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C65CB" w14:textId="77777777" w:rsidR="00785CF8" w:rsidRPr="009044F1" w:rsidRDefault="00785CF8" w:rsidP="00785CF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49A1D79" w14:textId="77777777" w:rsidR="00785CF8" w:rsidRPr="007A4982" w:rsidRDefault="00785CF8" w:rsidP="00785CF8">
      <w:pPr>
        <w:pStyle w:val="BodyTextIndent"/>
        <w:widowControl w:val="0"/>
        <w:spacing w:line="240" w:lineRule="auto"/>
        <w:ind w:firstLine="0"/>
        <w:jc w:val="center"/>
        <w:rPr>
          <w:rFonts w:ascii="GHEA Grapalat" w:hAnsi="GHEA Grapalat"/>
          <w:i w:val="0"/>
          <w:sz w:val="24"/>
          <w:szCs w:val="24"/>
        </w:rPr>
      </w:pPr>
      <w:r w:rsidRPr="007A4982">
        <w:rPr>
          <w:rFonts w:ascii="GHEA Grapalat" w:hAnsi="GHEA Grapalat"/>
          <w:i w:val="0"/>
          <w:sz w:val="24"/>
          <w:szCs w:val="24"/>
        </w:rPr>
        <w:t>О ЗАПРОСЕ КОТИРОВОК</w:t>
      </w:r>
    </w:p>
    <w:p w14:paraId="17698732" w14:textId="77777777" w:rsidR="00785CF8" w:rsidRPr="009044F1" w:rsidRDefault="00785CF8" w:rsidP="00785CF8">
      <w:pPr>
        <w:pStyle w:val="BodyTextIndent"/>
        <w:widowControl w:val="0"/>
        <w:spacing w:after="160" w:line="240" w:lineRule="auto"/>
        <w:ind w:firstLine="0"/>
        <w:jc w:val="center"/>
        <w:rPr>
          <w:rFonts w:ascii="GHEA Grapalat" w:hAnsi="GHEA Grapalat"/>
          <w:i w:val="0"/>
          <w:sz w:val="24"/>
          <w:szCs w:val="24"/>
        </w:rPr>
      </w:pPr>
    </w:p>
    <w:p w14:paraId="467453A5" w14:textId="77777777" w:rsidR="00785CF8" w:rsidRPr="007C43DF" w:rsidRDefault="00785CF8" w:rsidP="00785CF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7C43DF">
        <w:rPr>
          <w:rFonts w:ascii="GHEA Grapalat" w:hAnsi="GHEA Grapalat"/>
          <w:i w:val="0"/>
          <w:sz w:val="24"/>
          <w:szCs w:val="24"/>
        </w:rPr>
        <w:t>Комиссии от "</w:t>
      </w:r>
      <w:r w:rsidRPr="007C43DF">
        <w:rPr>
          <w:rFonts w:ascii="GHEA Grapalat" w:hAnsi="GHEA Grapalat"/>
          <w:i w:val="0"/>
          <w:sz w:val="24"/>
          <w:szCs w:val="24"/>
          <w:lang w:val="hy-AM"/>
        </w:rPr>
        <w:t>15</w:t>
      </w:r>
      <w:r w:rsidRPr="007C43DF">
        <w:rPr>
          <w:rFonts w:ascii="GHEA Grapalat" w:hAnsi="GHEA Grapalat"/>
          <w:i w:val="0"/>
          <w:sz w:val="24"/>
          <w:szCs w:val="24"/>
        </w:rPr>
        <w:t xml:space="preserve">" "октября" 2020 года решения номер "1" </w:t>
      </w:r>
    </w:p>
    <w:p w14:paraId="77B9A98B" w14:textId="77777777" w:rsidR="00785CF8" w:rsidRPr="009044F1" w:rsidRDefault="00785CF8" w:rsidP="00785CF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lang w:val="en-US"/>
        </w:rPr>
        <w:t>GHAPDzB</w:t>
      </w:r>
      <w:r w:rsidRPr="007A4982">
        <w:rPr>
          <w:rFonts w:ascii="GHEA Grapalat" w:hAnsi="GHEA Grapalat"/>
          <w:i w:val="0"/>
          <w:sz w:val="24"/>
          <w:szCs w:val="24"/>
        </w:rPr>
        <w:t>-15/15-2020-</w:t>
      </w:r>
      <w:r>
        <w:rPr>
          <w:rFonts w:ascii="GHEA Grapalat" w:hAnsi="GHEA Grapalat"/>
          <w:i w:val="0"/>
          <w:sz w:val="24"/>
          <w:szCs w:val="24"/>
        </w:rPr>
        <w:t>8</w:t>
      </w:r>
      <w:r w:rsidRPr="007A4982">
        <w:rPr>
          <w:rFonts w:ascii="GHEA Grapalat" w:hAnsi="GHEA Grapalat"/>
          <w:i w:val="0"/>
          <w:sz w:val="24"/>
          <w:szCs w:val="24"/>
        </w:rPr>
        <w:t>-</w:t>
      </w:r>
      <w:r>
        <w:rPr>
          <w:rFonts w:ascii="GHEA Grapalat" w:hAnsi="GHEA Grapalat"/>
          <w:i w:val="0"/>
          <w:sz w:val="24"/>
          <w:szCs w:val="24"/>
          <w:lang w:val="en-US"/>
        </w:rPr>
        <w:t>DBGGK</w:t>
      </w:r>
      <w:r w:rsidRPr="00C47079">
        <w:rPr>
          <w:rFonts w:ascii="GHEA Grapalat" w:hAnsi="GHEA Grapalat"/>
          <w:i w:val="0"/>
          <w:u w:val="single"/>
          <w:lang w:val="af-ZA"/>
        </w:rPr>
        <w:t xml:space="preserve">      </w:t>
      </w:r>
    </w:p>
    <w:p w14:paraId="28AA3A13" w14:textId="77777777" w:rsidR="00785CF8" w:rsidRPr="009044F1" w:rsidRDefault="00785CF8" w:rsidP="00785CF8">
      <w:pPr>
        <w:pStyle w:val="BodyTextIndent"/>
        <w:widowControl w:val="0"/>
        <w:spacing w:after="160" w:line="240" w:lineRule="auto"/>
        <w:rPr>
          <w:rFonts w:ascii="GHEA Grapalat" w:hAnsi="GHEA Grapalat"/>
          <w:i w:val="0"/>
          <w:sz w:val="24"/>
          <w:szCs w:val="24"/>
        </w:rPr>
      </w:pPr>
    </w:p>
    <w:p w14:paraId="2582B90E" w14:textId="77777777" w:rsidR="00785CF8" w:rsidRPr="007A4982" w:rsidRDefault="00785CF8" w:rsidP="00785CF8">
      <w:pPr>
        <w:pStyle w:val="Heading2"/>
        <w:shd w:val="clear" w:color="auto" w:fill="FFFFFF"/>
        <w:spacing w:line="345" w:lineRule="atLeast"/>
        <w:ind w:firstLine="567"/>
        <w:textAlignment w:val="baseline"/>
        <w:rPr>
          <w:rFonts w:ascii="GHEA Grapalat" w:hAnsi="GHEA Grapalat"/>
          <w:b w:val="0"/>
          <w:color w:val="auto"/>
          <w:sz w:val="24"/>
          <w:szCs w:val="24"/>
        </w:rPr>
      </w:pPr>
      <w:r w:rsidRPr="007A4982">
        <w:rPr>
          <w:rFonts w:ascii="GHEA Grapalat" w:hAnsi="GHEA Grapalat"/>
          <w:b w:val="0"/>
          <w:color w:val="auto"/>
          <w:sz w:val="24"/>
          <w:szCs w:val="24"/>
        </w:rPr>
        <w:t xml:space="preserve">Заказчик </w:t>
      </w:r>
      <w:r>
        <w:rPr>
          <w:rFonts w:ascii="GHEA Grapalat" w:hAnsi="GHEA Grapalat"/>
          <w:b w:val="0"/>
          <w:color w:val="auto"/>
          <w:sz w:val="24"/>
          <w:szCs w:val="24"/>
        </w:rPr>
        <w:t>«Н</w:t>
      </w:r>
      <w:r w:rsidRPr="007A4982">
        <w:rPr>
          <w:rFonts w:ascii="GHEA Grapalat" w:hAnsi="GHEA Grapalat"/>
          <w:b w:val="0"/>
          <w:color w:val="auto"/>
          <w:sz w:val="24"/>
          <w:szCs w:val="24"/>
        </w:rPr>
        <w:t>аучно-практический центр судебной медицины</w:t>
      </w:r>
      <w:r>
        <w:rPr>
          <w:rFonts w:ascii="GHEA Grapalat" w:hAnsi="GHEA Grapalat"/>
          <w:b w:val="0"/>
          <w:color w:val="auto"/>
          <w:sz w:val="24"/>
          <w:szCs w:val="24"/>
        </w:rPr>
        <w:t xml:space="preserve">» </w:t>
      </w:r>
      <w:r w:rsidRPr="007A4982">
        <w:rPr>
          <w:rFonts w:ascii="GHEA Grapalat" w:hAnsi="GHEA Grapalat"/>
          <w:b w:val="0"/>
          <w:color w:val="auto"/>
          <w:sz w:val="24"/>
          <w:szCs w:val="24"/>
        </w:rPr>
        <w:t>ГНКО, находящийся по адресу г.Ереван, Гераци 5/1, объявляет запрос котировок, который проводится одним этапом.</w:t>
      </w:r>
    </w:p>
    <w:p w14:paraId="230212DF" w14:textId="77777777" w:rsidR="00785CF8" w:rsidRPr="00782D60" w:rsidRDefault="00785CF8" w:rsidP="00785CF8">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19AC51D" w14:textId="77777777" w:rsidR="00785CF8" w:rsidRPr="003A1EBB" w:rsidRDefault="00785CF8" w:rsidP="00785CF8">
      <w:pPr>
        <w:pStyle w:val="BodyTextIndent"/>
        <w:widowControl w:val="0"/>
        <w:spacing w:line="240" w:lineRule="auto"/>
        <w:ind w:firstLine="0"/>
        <w:rPr>
          <w:rFonts w:ascii="GHEA Grapalat" w:hAnsi="GHEA Grapalat"/>
          <w:i w:val="0"/>
          <w:sz w:val="24"/>
          <w:szCs w:val="24"/>
        </w:rPr>
      </w:pPr>
      <w:r>
        <w:rPr>
          <w:rFonts w:ascii="GHEA Grapalat" w:hAnsi="GHEA Grapalat"/>
          <w:i w:val="0"/>
          <w:spacing w:val="6"/>
          <w:sz w:val="24"/>
          <w:szCs w:val="24"/>
        </w:rPr>
        <w:t>принадлежностей и вешеств</w:t>
      </w:r>
      <w:r w:rsidRPr="00843AC1">
        <w:rPr>
          <w:rFonts w:ascii="GHEA Grapalat" w:hAnsi="GHEA Grapalat"/>
          <w:i w:val="0"/>
          <w:spacing w:val="6"/>
          <w:sz w:val="24"/>
          <w:szCs w:val="24"/>
        </w:rPr>
        <w:t xml:space="preserve"> медицинского назначения</w:t>
      </w:r>
      <w:r>
        <w:rPr>
          <w:rFonts w:ascii="GHEA Grapalat" w:hAnsi="GHEA Grapalat"/>
          <w:i w:val="0"/>
          <w:sz w:val="24"/>
          <w:szCs w:val="24"/>
        </w:rPr>
        <w:t xml:space="preserve"> (далее — договор).</w:t>
      </w:r>
    </w:p>
    <w:p w14:paraId="4988A3AE" w14:textId="77777777" w:rsidR="00785CF8" w:rsidRPr="009044F1" w:rsidRDefault="00785CF8" w:rsidP="00785CF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9FC2241" w14:textId="77777777" w:rsidR="00785CF8" w:rsidRPr="00F677F1" w:rsidRDefault="00785CF8" w:rsidP="00785CF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8BADB7F" w14:textId="77777777" w:rsidR="00785CF8" w:rsidRPr="003F762C" w:rsidRDefault="00785CF8" w:rsidP="00785CF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338386B5" w14:textId="77777777" w:rsidR="00785CF8" w:rsidRPr="009044F1" w:rsidRDefault="00785CF8" w:rsidP="00785CF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Pr>
          <w:rFonts w:ascii="GHEA Grapalat" w:hAnsi="GHEA Grapalat"/>
          <w:i w:val="0"/>
          <w:sz w:val="24"/>
          <w:szCs w:val="24"/>
        </w:rPr>
        <w:t xml:space="preserve">16:00 </w:t>
      </w:r>
      <w:r w:rsidRPr="009044F1">
        <w:rPr>
          <w:rFonts w:ascii="GHEA Grapalat" w:hAnsi="GHEA Grapalat"/>
          <w:i w:val="0"/>
          <w:sz w:val="24"/>
          <w:szCs w:val="24"/>
        </w:rPr>
        <w:t>часов</w:t>
      </w:r>
      <w:r w:rsidRPr="00971F4A">
        <w:rPr>
          <w:rFonts w:ascii="GHEA Grapalat" w:hAnsi="GHEA Grapalat"/>
          <w:i w:val="0"/>
          <w:sz w:val="24"/>
          <w:szCs w:val="24"/>
        </w:rPr>
        <w:t xml:space="preserve"> </w:t>
      </w:r>
      <w:r>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57D39310" w14:textId="77777777" w:rsidR="00785CF8" w:rsidRPr="00D5443D" w:rsidRDefault="00785CF8" w:rsidP="00785CF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ABDA753" w14:textId="77777777" w:rsidR="00785CF8" w:rsidRPr="001B32D9" w:rsidRDefault="00785CF8" w:rsidP="00785CF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14:paraId="08C9052E" w14:textId="77777777" w:rsidR="00785CF8" w:rsidRPr="000F11E5" w:rsidRDefault="00785CF8" w:rsidP="00785CF8">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2F0FB2">
        <w:rPr>
          <w:rFonts w:ascii="GHEA Grapalat" w:hAnsi="GHEA Grapalat"/>
          <w:i w:val="0"/>
          <w:sz w:val="24"/>
          <w:szCs w:val="24"/>
        </w:rPr>
        <w:t xml:space="preserve">г.Ереван, Гераци 5/1,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 xml:space="preserve">16:00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22D86A03" w14:textId="77777777" w:rsidR="00785CF8" w:rsidRPr="000F11E5" w:rsidRDefault="00785CF8" w:rsidP="00785CF8">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2F0FB2">
        <w:rPr>
          <w:rFonts w:ascii="GHEA Grapalat" w:hAnsi="GHEA Grapalat"/>
          <w:i w:val="0"/>
          <w:sz w:val="24"/>
          <w:szCs w:val="24"/>
        </w:rPr>
        <w:t xml:space="preserve">г.Ереван, Гераци 5/1, </w:t>
      </w:r>
      <w:r w:rsidRPr="000F0CA8">
        <w:rPr>
          <w:rFonts w:ascii="GHEA Grapalat" w:hAnsi="GHEA Grapalat"/>
          <w:i w:val="0"/>
          <w:sz w:val="24"/>
          <w:szCs w:val="24"/>
        </w:rPr>
        <w:t xml:space="preserve"> в </w:t>
      </w:r>
      <w:r>
        <w:rPr>
          <w:rFonts w:ascii="GHEA Grapalat" w:hAnsi="GHEA Grapalat"/>
          <w:i w:val="0"/>
          <w:sz w:val="24"/>
          <w:szCs w:val="24"/>
        </w:rPr>
        <w:t>16:00 часов 23-ого октября.</w:t>
      </w:r>
    </w:p>
    <w:p w14:paraId="6367C6AF" w14:textId="77777777" w:rsidR="00785CF8" w:rsidRPr="001B32D9" w:rsidRDefault="00785CF8" w:rsidP="00785CF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14:paraId="1F3E205C" w14:textId="77777777" w:rsidR="00785CF8" w:rsidRDefault="00785CF8" w:rsidP="00785CF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4"/>
          <w:szCs w:val="24"/>
        </w:rPr>
        <w:t>Рубену Еганяну.</w:t>
      </w:r>
    </w:p>
    <w:p w14:paraId="2D6C3BC5" w14:textId="77777777" w:rsidR="00785CF8" w:rsidRPr="003A1EBB" w:rsidRDefault="00785CF8" w:rsidP="00785CF8">
      <w:pPr>
        <w:pStyle w:val="BodyTextIndent"/>
        <w:widowControl w:val="0"/>
        <w:spacing w:after="160" w:line="240" w:lineRule="auto"/>
        <w:ind w:left="993" w:firstLine="0"/>
        <w:rPr>
          <w:rFonts w:ascii="GHEA Grapalat" w:hAnsi="GHEA Grapalat"/>
          <w:i w:val="0"/>
          <w:sz w:val="16"/>
          <w:szCs w:val="16"/>
        </w:rPr>
      </w:pPr>
    </w:p>
    <w:p w14:paraId="2C3DBFF2" w14:textId="77777777" w:rsidR="00785CF8" w:rsidRPr="009044F1" w:rsidRDefault="00785CF8" w:rsidP="00785CF8">
      <w:pPr>
        <w:pStyle w:val="BodyTextIndent"/>
        <w:widowControl w:val="0"/>
        <w:spacing w:after="160"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Телефон</w:t>
      </w:r>
      <w:r>
        <w:rPr>
          <w:rFonts w:ascii="GHEA Grapalat" w:hAnsi="GHEA Grapalat"/>
          <w:i w:val="0"/>
          <w:sz w:val="24"/>
          <w:szCs w:val="24"/>
        </w:rPr>
        <w:t>:</w:t>
      </w:r>
      <w:r w:rsidRPr="00BE1C5E">
        <w:rPr>
          <w:rFonts w:ascii="GHEA Grapalat" w:hAnsi="GHEA Grapalat"/>
          <w:i w:val="0"/>
          <w:sz w:val="24"/>
          <w:szCs w:val="24"/>
        </w:rPr>
        <w:t xml:space="preserve"> </w:t>
      </w:r>
      <w:r w:rsidRPr="00373C0B">
        <w:rPr>
          <w:rFonts w:ascii="GHEA Grapalat" w:hAnsi="GHEA Grapalat"/>
          <w:i w:val="0"/>
          <w:lang w:val="hy-AM"/>
        </w:rPr>
        <w:t>+37491741410</w:t>
      </w:r>
    </w:p>
    <w:p w14:paraId="57F97669" w14:textId="77777777" w:rsidR="00785CF8" w:rsidRPr="009044F1" w:rsidRDefault="00785CF8" w:rsidP="00785CF8">
      <w:pPr>
        <w:pStyle w:val="BodyTextIndent"/>
        <w:widowControl w:val="0"/>
        <w:spacing w:after="160"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Электронная почта</w:t>
      </w:r>
      <w:r>
        <w:rPr>
          <w:rFonts w:ascii="GHEA Grapalat" w:hAnsi="GHEA Grapalat"/>
          <w:i w:val="0"/>
          <w:sz w:val="24"/>
          <w:szCs w:val="24"/>
        </w:rPr>
        <w:t>:</w:t>
      </w:r>
      <w:r w:rsidRPr="009044F1">
        <w:rPr>
          <w:rFonts w:ascii="GHEA Grapalat" w:hAnsi="GHEA Grapalat"/>
          <w:i w:val="0"/>
          <w:sz w:val="24"/>
          <w:szCs w:val="24"/>
        </w:rPr>
        <w:t xml:space="preserve"> </w:t>
      </w:r>
      <w:r w:rsidRPr="00373C0B">
        <w:rPr>
          <w:rFonts w:ascii="GHEA Grapalat" w:hAnsi="GHEA Grapalat"/>
          <w:i w:val="0"/>
          <w:lang w:val="af-ZA"/>
        </w:rPr>
        <w:t>formed78@gmail.com</w:t>
      </w:r>
    </w:p>
    <w:p w14:paraId="18408FA3" w14:textId="77777777" w:rsidR="00785CF8" w:rsidRPr="002F0FB2" w:rsidRDefault="00785CF8" w:rsidP="00785CF8">
      <w:pPr>
        <w:pStyle w:val="BodyTextIndent"/>
        <w:widowControl w:val="0"/>
        <w:spacing w:line="240" w:lineRule="auto"/>
        <w:ind w:left="1701" w:firstLine="0"/>
        <w:jc w:val="left"/>
        <w:rPr>
          <w:rFonts w:ascii="GHEA Grapalat" w:hAnsi="GHEA Grapalat"/>
          <w:i w:val="0"/>
          <w:lang w:val="af-ZA"/>
        </w:rPr>
      </w:pPr>
      <w:r w:rsidRPr="009044F1">
        <w:rPr>
          <w:rFonts w:ascii="GHEA Grapalat" w:hAnsi="GHEA Grapalat"/>
          <w:i w:val="0"/>
          <w:sz w:val="24"/>
          <w:szCs w:val="24"/>
        </w:rPr>
        <w:t>Заказчик</w:t>
      </w:r>
      <w:r>
        <w:rPr>
          <w:rFonts w:ascii="GHEA Grapalat" w:hAnsi="GHEA Grapalat"/>
          <w:i w:val="0"/>
          <w:sz w:val="24"/>
          <w:szCs w:val="24"/>
        </w:rPr>
        <w:t xml:space="preserve">: </w:t>
      </w:r>
      <w:r w:rsidRPr="002F0FB2">
        <w:rPr>
          <w:rFonts w:ascii="GHEA Grapalat" w:hAnsi="GHEA Grapalat"/>
          <w:i w:val="0"/>
          <w:lang w:val="af-ZA"/>
        </w:rPr>
        <w:t xml:space="preserve">«Научно-практический центр судебной медицины» ГНКО </w:t>
      </w:r>
    </w:p>
    <w:p w14:paraId="7FD30C7E" w14:textId="77777777" w:rsidR="00785CF8" w:rsidRPr="00D5443D" w:rsidRDefault="00785CF8" w:rsidP="00785CF8">
      <w:pPr>
        <w:pStyle w:val="BodyTextIndent"/>
        <w:widowControl w:val="0"/>
        <w:spacing w:after="160" w:line="240" w:lineRule="auto"/>
        <w:ind w:left="3969" w:firstLine="0"/>
        <w:jc w:val="left"/>
        <w:rPr>
          <w:rFonts w:ascii="GHEA Grapalat" w:hAnsi="GHEA Grapalat"/>
          <w:i w:val="0"/>
          <w:sz w:val="16"/>
          <w:szCs w:val="16"/>
        </w:rPr>
      </w:pPr>
      <w:r>
        <w:rPr>
          <w:rFonts w:ascii="GHEA Grapalat" w:hAnsi="GHEA Grapalat" w:cs="Sylfaen"/>
          <w:b/>
        </w:rPr>
        <w:br w:type="page"/>
      </w:r>
    </w:p>
    <w:p w14:paraId="5E934B63" w14:textId="77777777" w:rsidR="00785CF8" w:rsidRPr="002F0FB2" w:rsidRDefault="00785CF8" w:rsidP="00785CF8">
      <w:pPr>
        <w:pStyle w:val="BodyText"/>
        <w:widowControl w:val="0"/>
        <w:spacing w:after="0"/>
        <w:ind w:firstLine="567"/>
        <w:jc w:val="right"/>
        <w:rPr>
          <w:rFonts w:ascii="GHEA Grapalat" w:hAnsi="GHEA Grapalat" w:cs="Sylfaen"/>
          <w:i/>
        </w:rPr>
      </w:pPr>
      <w:r w:rsidRPr="002F0FB2">
        <w:rPr>
          <w:rFonts w:ascii="GHEA Grapalat" w:hAnsi="GHEA Grapalat"/>
          <w:i/>
        </w:rPr>
        <w:lastRenderedPageBreak/>
        <w:t>Утверждено</w:t>
      </w:r>
    </w:p>
    <w:p w14:paraId="53BFFA7E" w14:textId="77777777" w:rsidR="00785CF8" w:rsidRPr="002F0FB2" w:rsidRDefault="00785CF8" w:rsidP="00785CF8">
      <w:pPr>
        <w:pStyle w:val="BodyText"/>
        <w:widowControl w:val="0"/>
        <w:spacing w:after="0"/>
        <w:ind w:firstLine="567"/>
        <w:jc w:val="right"/>
        <w:rPr>
          <w:rFonts w:ascii="GHEA Grapalat" w:hAnsi="GHEA Grapalat"/>
          <w:i/>
        </w:rPr>
      </w:pPr>
      <w:r w:rsidRPr="002F0FB2">
        <w:rPr>
          <w:rFonts w:ascii="GHEA Grapalat" w:hAnsi="GHEA Grapalat"/>
          <w:i/>
        </w:rPr>
        <w:t xml:space="preserve">Решением Оценочной комиссии запроса котировки </w:t>
      </w:r>
      <w:r w:rsidRPr="002F0FB2">
        <w:rPr>
          <w:rFonts w:ascii="GHEA Grapalat" w:hAnsi="GHEA Grapalat" w:cs="Sylfaen"/>
          <w:i/>
        </w:rPr>
        <w:br/>
      </w:r>
      <w:r w:rsidRPr="002F0FB2">
        <w:rPr>
          <w:rFonts w:ascii="GHEA Grapalat" w:hAnsi="GHEA Grapalat"/>
          <w:i/>
        </w:rPr>
        <w:t xml:space="preserve">под кодом </w:t>
      </w:r>
      <w:r w:rsidRPr="002F0FB2">
        <w:rPr>
          <w:rFonts w:ascii="GHEA Grapalat" w:hAnsi="GHEA Grapalat"/>
          <w:i/>
          <w:lang w:val="en-US"/>
        </w:rPr>
        <w:t>GHAPDzB</w:t>
      </w:r>
      <w:r w:rsidRPr="002F0FB2">
        <w:rPr>
          <w:rFonts w:ascii="GHEA Grapalat" w:hAnsi="GHEA Grapalat"/>
          <w:i/>
        </w:rPr>
        <w:t>-15/15-2020-</w:t>
      </w:r>
      <w:r>
        <w:rPr>
          <w:rFonts w:ascii="GHEA Grapalat" w:hAnsi="GHEA Grapalat"/>
          <w:i/>
        </w:rPr>
        <w:t>8</w:t>
      </w:r>
      <w:r w:rsidRPr="002F0FB2">
        <w:rPr>
          <w:rFonts w:ascii="GHEA Grapalat" w:hAnsi="GHEA Grapalat"/>
          <w:i/>
        </w:rPr>
        <w:t>-</w:t>
      </w:r>
      <w:r w:rsidRPr="002F0FB2">
        <w:rPr>
          <w:rFonts w:ascii="GHEA Grapalat" w:hAnsi="GHEA Grapalat"/>
          <w:i/>
          <w:lang w:val="en-US"/>
        </w:rPr>
        <w:t>DBGGK</w:t>
      </w:r>
    </w:p>
    <w:p w14:paraId="06F99256" w14:textId="77777777" w:rsidR="00785CF8" w:rsidRPr="002F0FB2" w:rsidRDefault="00785CF8" w:rsidP="00785CF8">
      <w:pPr>
        <w:pStyle w:val="BodyText"/>
        <w:widowControl w:val="0"/>
        <w:spacing w:after="0"/>
        <w:ind w:firstLine="567"/>
        <w:jc w:val="right"/>
        <w:rPr>
          <w:rFonts w:ascii="GHEA Grapalat" w:hAnsi="GHEA Grapalat"/>
          <w:i/>
        </w:rPr>
      </w:pPr>
      <w:r w:rsidRPr="002F0FB2">
        <w:rPr>
          <w:rFonts w:ascii="GHEA Grapalat" w:hAnsi="GHEA Grapalat"/>
          <w:i/>
        </w:rPr>
        <w:t xml:space="preserve"> № </w:t>
      </w:r>
      <w:r w:rsidRPr="007C43DF">
        <w:rPr>
          <w:rFonts w:ascii="GHEA Grapalat" w:hAnsi="GHEA Grapalat"/>
          <w:i/>
        </w:rPr>
        <w:t>1 от 15 октября 2020г</w:t>
      </w:r>
      <w:r w:rsidRPr="002F0FB2">
        <w:rPr>
          <w:rFonts w:ascii="GHEA Grapalat" w:hAnsi="GHEA Grapalat"/>
          <w:i/>
        </w:rPr>
        <w:t>.</w:t>
      </w:r>
    </w:p>
    <w:p w14:paraId="2F6FA990" w14:textId="77777777" w:rsidR="00785CF8" w:rsidRPr="009044F1" w:rsidRDefault="00785CF8" w:rsidP="00785CF8">
      <w:pPr>
        <w:pStyle w:val="BodyText"/>
        <w:widowControl w:val="0"/>
        <w:spacing w:after="160"/>
        <w:ind w:right="-7" w:firstLine="567"/>
        <w:jc w:val="center"/>
        <w:rPr>
          <w:rFonts w:ascii="GHEA Grapalat" w:hAnsi="GHEA Grapalat"/>
        </w:rPr>
      </w:pPr>
    </w:p>
    <w:p w14:paraId="69C8B541" w14:textId="77777777" w:rsidR="00785CF8" w:rsidRPr="003A1EBB" w:rsidRDefault="00785CF8" w:rsidP="00785CF8">
      <w:pPr>
        <w:pStyle w:val="BodyText"/>
        <w:widowControl w:val="0"/>
        <w:spacing w:after="160"/>
        <w:ind w:right="-7" w:firstLine="567"/>
        <w:jc w:val="center"/>
        <w:rPr>
          <w:rFonts w:ascii="GHEA Grapalat" w:hAnsi="GHEA Grapalat"/>
        </w:rPr>
      </w:pPr>
    </w:p>
    <w:p w14:paraId="53DE6471" w14:textId="77777777" w:rsidR="00785CF8" w:rsidRPr="003A1EBB" w:rsidRDefault="00785CF8" w:rsidP="00785CF8">
      <w:pPr>
        <w:pStyle w:val="BodyText"/>
        <w:widowControl w:val="0"/>
        <w:spacing w:after="160"/>
        <w:ind w:right="-7" w:firstLine="567"/>
        <w:jc w:val="center"/>
        <w:rPr>
          <w:rFonts w:ascii="GHEA Grapalat" w:hAnsi="GHEA Grapalat"/>
        </w:rPr>
      </w:pPr>
    </w:p>
    <w:p w14:paraId="15C01720" w14:textId="77777777" w:rsidR="00785CF8" w:rsidRPr="003A1EBB" w:rsidRDefault="00785CF8" w:rsidP="00785CF8">
      <w:pPr>
        <w:pStyle w:val="BodyText"/>
        <w:widowControl w:val="0"/>
        <w:spacing w:after="160"/>
        <w:ind w:right="-7" w:firstLine="567"/>
        <w:jc w:val="center"/>
        <w:rPr>
          <w:rFonts w:ascii="GHEA Grapalat" w:hAnsi="GHEA Grapalat"/>
        </w:rPr>
      </w:pPr>
      <w:r w:rsidRPr="002F0FB2">
        <w:rPr>
          <w:rFonts w:ascii="GHEA Grapalat" w:hAnsi="GHEA Grapalat"/>
        </w:rPr>
        <w:t>«Научно-практический центр судебной медицины» ГНКО</w:t>
      </w:r>
    </w:p>
    <w:p w14:paraId="0543D276" w14:textId="77777777" w:rsidR="00785CF8" w:rsidRPr="003A1EBB" w:rsidRDefault="00785CF8" w:rsidP="00785CF8">
      <w:pPr>
        <w:pStyle w:val="BodyText"/>
        <w:widowControl w:val="0"/>
        <w:spacing w:after="160"/>
        <w:ind w:right="-7" w:firstLine="567"/>
        <w:jc w:val="center"/>
        <w:rPr>
          <w:rFonts w:ascii="GHEA Grapalat" w:hAnsi="GHEA Grapalat"/>
        </w:rPr>
      </w:pPr>
    </w:p>
    <w:p w14:paraId="15EDB650" w14:textId="77777777" w:rsidR="00785CF8" w:rsidRPr="003A1EBB" w:rsidRDefault="00785CF8" w:rsidP="00785CF8">
      <w:pPr>
        <w:pStyle w:val="BodyText"/>
        <w:widowControl w:val="0"/>
        <w:spacing w:after="160"/>
        <w:ind w:right="-7" w:firstLine="567"/>
        <w:jc w:val="center"/>
        <w:rPr>
          <w:rFonts w:ascii="GHEA Grapalat" w:hAnsi="GHEA Grapalat"/>
        </w:rPr>
      </w:pPr>
    </w:p>
    <w:p w14:paraId="5B77CC70" w14:textId="77777777" w:rsidR="00785CF8" w:rsidRPr="009044F1" w:rsidRDefault="00785CF8" w:rsidP="00785CF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DEAD96E" w14:textId="77777777" w:rsidR="00785CF8" w:rsidRPr="009044F1" w:rsidRDefault="00785CF8" w:rsidP="00785CF8">
      <w:pPr>
        <w:pStyle w:val="BodyText"/>
        <w:widowControl w:val="0"/>
        <w:spacing w:after="160"/>
        <w:ind w:right="-7" w:firstLine="567"/>
        <w:jc w:val="center"/>
        <w:rPr>
          <w:rFonts w:ascii="GHEA Grapalat" w:hAnsi="GHEA Grapalat" w:cs="Sylfaen"/>
        </w:rPr>
      </w:pPr>
    </w:p>
    <w:p w14:paraId="55A40449" w14:textId="77777777" w:rsidR="00785CF8" w:rsidRPr="009044F1" w:rsidRDefault="00785CF8" w:rsidP="00785CF8">
      <w:pPr>
        <w:pStyle w:val="BodyText"/>
        <w:widowControl w:val="0"/>
        <w:spacing w:after="160"/>
        <w:ind w:right="-7" w:firstLine="567"/>
        <w:jc w:val="center"/>
        <w:rPr>
          <w:rFonts w:ascii="GHEA Grapalat" w:hAnsi="GHEA Grapalat" w:cs="Sylfaen"/>
        </w:rPr>
      </w:pPr>
    </w:p>
    <w:p w14:paraId="10454E9F" w14:textId="77777777" w:rsidR="00785CF8" w:rsidRPr="009044F1" w:rsidRDefault="00785CF8" w:rsidP="00785CF8">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КОТИРОВКИ</w:t>
      </w:r>
      <w:r w:rsidRPr="009044F1">
        <w:rPr>
          <w:rFonts w:ascii="GHEA Grapalat" w:hAnsi="GHEA Grapalat"/>
        </w:rPr>
        <w:t xml:space="preserve">, ОБЪЯВЛЕННЫЙ С ЦЕЛЬЮ ПРИОБРЕТЕНИЯ </w:t>
      </w:r>
      <w:r w:rsidRPr="002F0FB2">
        <w:rPr>
          <w:rFonts w:ascii="GHEA Grapalat" w:hAnsi="GHEA Grapalat"/>
        </w:rPr>
        <w:t xml:space="preserve">ПРИНАДЛЕЖНОСТЕЙ И ВЕШЕСТВ МЕДИЦИНСКОГО НАЗНАЧЕНИЯ </w:t>
      </w:r>
      <w:r w:rsidRPr="009044F1">
        <w:rPr>
          <w:rFonts w:ascii="GHEA Grapalat" w:hAnsi="GHEA Grapalat"/>
        </w:rPr>
        <w:t xml:space="preserve">ДЛЯ НУЖД </w:t>
      </w:r>
      <w:r w:rsidRPr="002F0FB2">
        <w:rPr>
          <w:rFonts w:ascii="GHEA Grapalat" w:hAnsi="GHEA Grapalat"/>
        </w:rPr>
        <w:t>«НАУЧНО-ПРАКТИЧЕСКИЙ ЦЕНТР СУДЕБНОЙ МЕДИЦИНЫ» ГНКО</w:t>
      </w:r>
    </w:p>
    <w:p w14:paraId="4DE5E508" w14:textId="77777777" w:rsidR="00785CF8" w:rsidRPr="009044F1" w:rsidRDefault="00785CF8" w:rsidP="00785CF8">
      <w:pPr>
        <w:pStyle w:val="BodyText"/>
        <w:widowControl w:val="0"/>
        <w:spacing w:after="160"/>
        <w:ind w:right="-7" w:firstLine="567"/>
        <w:jc w:val="center"/>
        <w:rPr>
          <w:rFonts w:ascii="GHEA Grapalat" w:hAnsi="GHEA Grapalat"/>
        </w:rPr>
      </w:pPr>
    </w:p>
    <w:p w14:paraId="07903163" w14:textId="77777777" w:rsidR="00785CF8" w:rsidRDefault="00785CF8" w:rsidP="00785CF8">
      <w:pPr>
        <w:rPr>
          <w:rFonts w:ascii="GHEA Grapalat" w:hAnsi="GHEA Grapalat"/>
        </w:rPr>
      </w:pPr>
      <w:r>
        <w:rPr>
          <w:rFonts w:ascii="GHEA Grapalat" w:hAnsi="GHEA Grapalat"/>
        </w:rPr>
        <w:br w:type="page"/>
      </w:r>
    </w:p>
    <w:p w14:paraId="41C34F66" w14:textId="77777777" w:rsidR="00785CF8" w:rsidRPr="009044F1" w:rsidRDefault="00785CF8" w:rsidP="00785CF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CC9CAE0" w14:textId="77777777" w:rsidR="00785CF8" w:rsidRDefault="00785CF8" w:rsidP="00785CF8">
      <w:pPr>
        <w:widowControl w:val="0"/>
        <w:spacing w:after="160"/>
        <w:jc w:val="center"/>
        <w:rPr>
          <w:rFonts w:ascii="GHEA Grapalat" w:hAnsi="GHEA Grapalat"/>
          <w:b/>
        </w:rPr>
      </w:pPr>
    </w:p>
    <w:p w14:paraId="6478F6DF" w14:textId="77777777" w:rsidR="00785CF8" w:rsidRPr="009044F1" w:rsidRDefault="00785CF8" w:rsidP="00785CF8">
      <w:pPr>
        <w:widowControl w:val="0"/>
        <w:spacing w:after="160"/>
        <w:jc w:val="center"/>
        <w:rPr>
          <w:rFonts w:ascii="GHEA Grapalat" w:hAnsi="GHEA Grapalat"/>
          <w:b/>
        </w:rPr>
      </w:pPr>
      <w:r w:rsidRPr="009044F1">
        <w:rPr>
          <w:rFonts w:ascii="GHEA Grapalat" w:hAnsi="GHEA Grapalat"/>
          <w:b/>
        </w:rPr>
        <w:t>СОДЕРЖАНИЕ</w:t>
      </w:r>
    </w:p>
    <w:p w14:paraId="0FA3C0D3" w14:textId="77777777" w:rsidR="00785CF8" w:rsidRPr="009044F1" w:rsidRDefault="00785CF8" w:rsidP="00785CF8">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18292324" w14:textId="77777777" w:rsidR="00785CF8" w:rsidRPr="001C722C" w:rsidRDefault="00785CF8" w:rsidP="00785CF8">
      <w:pPr>
        <w:pStyle w:val="BodyText"/>
        <w:widowControl w:val="0"/>
        <w:spacing w:after="160"/>
        <w:ind w:right="-7"/>
        <w:jc w:val="center"/>
        <w:rPr>
          <w:rFonts w:ascii="GHEA Grapalat" w:hAnsi="GHEA Grapalat"/>
          <w:b/>
        </w:rPr>
      </w:pPr>
      <w:r w:rsidRPr="001C722C">
        <w:rPr>
          <w:rFonts w:ascii="GHEA Grapalat" w:hAnsi="GHEA Grapalat"/>
          <w:b/>
        </w:rPr>
        <w:t>ПРИНАДЛЕЖНОСТЕЙ И ВЕШЕСТВ МЕДИЦИНСКОГО НАЗНАЧЕНИЯ ДЛЯ НУЖД «НАУЧНО-ПРАКТИЧЕСКИЙ ЦЕНТР СУДЕБНОЙ МЕДИЦИНЫ» ГНКО</w:t>
      </w:r>
    </w:p>
    <w:p w14:paraId="7D35D04D" w14:textId="77777777" w:rsidR="00785CF8" w:rsidRPr="003A1EBB" w:rsidRDefault="00785CF8" w:rsidP="00785CF8">
      <w:pPr>
        <w:widowControl w:val="0"/>
        <w:spacing w:after="160"/>
        <w:ind w:firstLine="567"/>
        <w:jc w:val="center"/>
        <w:rPr>
          <w:rFonts w:ascii="GHEA Grapalat" w:hAnsi="GHEA Grapalat"/>
        </w:rPr>
      </w:pPr>
    </w:p>
    <w:p w14:paraId="14850AF8" w14:textId="77777777" w:rsidR="00785CF8" w:rsidRPr="008842CE" w:rsidRDefault="00785CF8" w:rsidP="00785CF8">
      <w:pPr>
        <w:widowControl w:val="0"/>
        <w:spacing w:after="160"/>
        <w:jc w:val="center"/>
        <w:rPr>
          <w:rFonts w:ascii="GHEA Grapalat" w:hAnsi="GHEA Grapalat"/>
          <w:b/>
        </w:rPr>
      </w:pPr>
      <w:r w:rsidRPr="009044F1">
        <w:rPr>
          <w:rFonts w:ascii="GHEA Grapalat" w:hAnsi="GHEA Grapalat"/>
          <w:b/>
        </w:rPr>
        <w:t>ЧАСТЬ I.</w:t>
      </w:r>
    </w:p>
    <w:p w14:paraId="4F027C46" w14:textId="77777777" w:rsidR="00785CF8" w:rsidRPr="008842CE" w:rsidRDefault="00785CF8" w:rsidP="00785CF8">
      <w:pPr>
        <w:widowControl w:val="0"/>
        <w:spacing w:after="160"/>
        <w:jc w:val="center"/>
        <w:rPr>
          <w:rFonts w:ascii="GHEA Grapalat" w:hAnsi="GHEA Grapalat"/>
        </w:rPr>
      </w:pPr>
    </w:p>
    <w:p w14:paraId="2D665B67" w14:textId="77777777" w:rsidR="00785CF8" w:rsidRPr="009044F1"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ACD4D51" w14:textId="77777777" w:rsidR="00785CF8" w:rsidRPr="009044F1"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411C0088" w14:textId="77777777" w:rsidR="00785CF8" w:rsidRPr="00543BAE"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6A4D2EA8" w14:textId="77777777" w:rsidR="00785CF8" w:rsidRPr="009044F1" w:rsidRDefault="00785CF8" w:rsidP="00785CF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E03C749" w14:textId="77777777" w:rsidR="00785CF8" w:rsidRPr="009044F1" w:rsidRDefault="00785CF8" w:rsidP="00785CF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20116B5" w14:textId="77777777" w:rsidR="00785CF8"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ED0F9C4" w14:textId="77777777" w:rsidR="00785CF8" w:rsidRPr="009044F1"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Pr>
          <w:rFonts w:ascii="GHEA Grapalat" w:hAnsi="GHEA Grapalat"/>
        </w:rPr>
        <w:t xml:space="preserve"> </w:t>
      </w:r>
      <w:r w:rsidRPr="000D6E1C">
        <w:rPr>
          <w:rFonts w:ascii="GHEA Grapalat" w:hAnsi="GHEA Grapalat"/>
          <w:b/>
          <w:bCs/>
        </w:rPr>
        <w:t>/применяемо для лота 1/</w:t>
      </w:r>
    </w:p>
    <w:p w14:paraId="120AB025" w14:textId="77777777" w:rsidR="00785CF8" w:rsidRPr="008842CE" w:rsidRDefault="00785CF8" w:rsidP="00785CF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F142A0C" w14:textId="77777777" w:rsidR="00785CF8" w:rsidRPr="003A1EBB"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039DE774" w14:textId="77777777" w:rsidR="00785CF8" w:rsidRPr="009044F1"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5BC4FF7E" w14:textId="77777777" w:rsidR="00785CF8" w:rsidRPr="003A1EBB"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F8A6103" w14:textId="77777777" w:rsidR="00785CF8" w:rsidRPr="00543BAE"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6AB87A91" w14:textId="77777777" w:rsidR="00785CF8" w:rsidRDefault="00785CF8" w:rsidP="00785CF8">
      <w:pPr>
        <w:widowControl w:val="0"/>
        <w:spacing w:after="160"/>
        <w:jc w:val="center"/>
        <w:rPr>
          <w:rFonts w:ascii="GHEA Grapalat" w:hAnsi="GHEA Grapalat"/>
          <w:b/>
        </w:rPr>
      </w:pPr>
    </w:p>
    <w:p w14:paraId="4242FBA5" w14:textId="77777777" w:rsidR="00785CF8" w:rsidRDefault="00785CF8" w:rsidP="00785CF8">
      <w:pPr>
        <w:widowControl w:val="0"/>
        <w:spacing w:after="160"/>
        <w:jc w:val="center"/>
        <w:rPr>
          <w:rFonts w:ascii="GHEA Grapalat" w:hAnsi="GHEA Grapalat"/>
          <w:b/>
        </w:rPr>
      </w:pPr>
    </w:p>
    <w:p w14:paraId="1EBCC328" w14:textId="77777777" w:rsidR="00785CF8" w:rsidRDefault="00785CF8" w:rsidP="00785CF8">
      <w:pPr>
        <w:widowControl w:val="0"/>
        <w:spacing w:after="160"/>
        <w:jc w:val="center"/>
        <w:rPr>
          <w:rFonts w:ascii="GHEA Grapalat" w:hAnsi="GHEA Grapalat"/>
          <w:b/>
        </w:rPr>
      </w:pPr>
    </w:p>
    <w:p w14:paraId="4A97A3AE" w14:textId="77777777" w:rsidR="00785CF8" w:rsidRDefault="00785CF8" w:rsidP="00785CF8">
      <w:pPr>
        <w:widowControl w:val="0"/>
        <w:spacing w:after="160"/>
        <w:jc w:val="center"/>
        <w:rPr>
          <w:rFonts w:ascii="GHEA Grapalat" w:hAnsi="GHEA Grapalat"/>
          <w:b/>
        </w:rPr>
      </w:pPr>
    </w:p>
    <w:p w14:paraId="366F355C" w14:textId="77777777" w:rsidR="00785CF8" w:rsidRPr="00374F4A" w:rsidRDefault="00785CF8" w:rsidP="00785CF8">
      <w:pPr>
        <w:widowControl w:val="0"/>
        <w:spacing w:after="160"/>
        <w:jc w:val="center"/>
        <w:rPr>
          <w:rFonts w:ascii="GHEA Grapalat" w:hAnsi="GHEA Grapalat"/>
          <w:b/>
        </w:rPr>
      </w:pPr>
      <w:r>
        <w:rPr>
          <w:rFonts w:ascii="GHEA Grapalat" w:hAnsi="GHEA Grapalat"/>
          <w:b/>
        </w:rPr>
        <w:t xml:space="preserve">ЧАСТЬ II. </w:t>
      </w:r>
    </w:p>
    <w:p w14:paraId="635EDA85" w14:textId="77777777" w:rsidR="00785CF8" w:rsidRPr="00374F4A" w:rsidRDefault="00785CF8" w:rsidP="00785CF8">
      <w:pPr>
        <w:widowControl w:val="0"/>
        <w:spacing w:after="160"/>
        <w:jc w:val="center"/>
        <w:rPr>
          <w:rFonts w:ascii="GHEA Grapalat" w:hAnsi="GHEA Grapalat"/>
          <w:b/>
        </w:rPr>
      </w:pPr>
    </w:p>
    <w:p w14:paraId="48F200D3" w14:textId="77777777" w:rsidR="00785CF8" w:rsidRDefault="00785CF8" w:rsidP="00785CF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071676B2" w14:textId="77777777" w:rsidR="00785CF8" w:rsidRPr="008842CE" w:rsidRDefault="00785CF8" w:rsidP="00785CF8">
      <w:pPr>
        <w:widowControl w:val="0"/>
        <w:spacing w:after="160"/>
        <w:jc w:val="center"/>
        <w:rPr>
          <w:rFonts w:ascii="GHEA Grapalat" w:hAnsi="GHEA Grapalat"/>
          <w:b/>
        </w:rPr>
      </w:pPr>
    </w:p>
    <w:p w14:paraId="03D44E8E" w14:textId="77777777" w:rsidR="00785CF8" w:rsidRPr="003A1EBB" w:rsidRDefault="00785CF8" w:rsidP="00785CF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02D6406F" w14:textId="77777777" w:rsidR="00785CF8" w:rsidRPr="003A1EBB" w:rsidRDefault="00785CF8" w:rsidP="00785CF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0728131" w14:textId="77777777" w:rsidR="00785CF8" w:rsidRPr="00625529" w:rsidRDefault="00785CF8" w:rsidP="00785CF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73D32EB5" w14:textId="77777777" w:rsidR="00785CF8" w:rsidRPr="002273DF" w:rsidRDefault="00785CF8" w:rsidP="00785CF8">
      <w:pPr>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w:t>
      </w:r>
      <w:r w:rsidRPr="002273DF">
        <w:rPr>
          <w:rFonts w:ascii="GHEA Grapalat" w:hAnsi="GHEA Grapalat"/>
          <w:spacing w:val="-6"/>
        </w:rPr>
        <w:t xml:space="preserve">проводимом под кодом </w:t>
      </w:r>
      <w:r w:rsidRPr="002273DF">
        <w:rPr>
          <w:rFonts w:ascii="GHEA Grapalat" w:hAnsi="GHEA Grapalat"/>
          <w:lang w:val="en-US"/>
        </w:rPr>
        <w:t>GHAPDzB</w:t>
      </w:r>
      <w:r w:rsidRPr="002273DF">
        <w:rPr>
          <w:rFonts w:ascii="GHEA Grapalat" w:hAnsi="GHEA Grapalat"/>
        </w:rPr>
        <w:t>-15/15-2020-</w:t>
      </w:r>
      <w:r>
        <w:rPr>
          <w:rFonts w:ascii="GHEA Grapalat" w:hAnsi="GHEA Grapalat"/>
        </w:rPr>
        <w:t>8</w:t>
      </w:r>
      <w:r w:rsidRPr="002273DF">
        <w:rPr>
          <w:rFonts w:ascii="GHEA Grapalat" w:hAnsi="GHEA Grapalat"/>
        </w:rPr>
        <w:t>-</w:t>
      </w:r>
      <w:r w:rsidRPr="002273DF">
        <w:rPr>
          <w:rFonts w:ascii="GHEA Grapalat" w:hAnsi="GHEA Grapalat"/>
          <w:lang w:val="en-US"/>
        </w:rPr>
        <w:t>DBGGK</w:t>
      </w:r>
      <w:r w:rsidRPr="002273DF">
        <w:rPr>
          <w:rFonts w:ascii="GHEA Grapalat" w:hAnsi="GHEA Grapalat"/>
          <w:spacing w:val="-6"/>
        </w:rPr>
        <w:t xml:space="preserve"> (далее — процедура).</w:t>
      </w:r>
    </w:p>
    <w:p w14:paraId="07B3DAE8" w14:textId="77777777" w:rsidR="00785CF8" w:rsidRPr="000B2CFA" w:rsidRDefault="00785CF8" w:rsidP="00785CF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273DF">
        <w:rPr>
          <w:rFonts w:ascii="GHEA Grapalat" w:hAnsi="GHEA Grapalat"/>
        </w:rPr>
        <w:t>«Научно-практический центр судебной медицины» ГНКО</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9E1A138" w14:textId="77777777" w:rsidR="00785CF8" w:rsidRPr="009044F1" w:rsidRDefault="00785CF8" w:rsidP="00785CF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FF297E3" w14:textId="77777777" w:rsidR="00785CF8" w:rsidRPr="009044F1" w:rsidRDefault="00785CF8" w:rsidP="00785CF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8B9E8A9" w14:textId="77777777" w:rsidR="00785CF8" w:rsidRPr="009044F1" w:rsidRDefault="00785CF8" w:rsidP="00785CF8">
      <w:pPr>
        <w:pStyle w:val="BodyTextIndent2"/>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1C722C">
        <w:rPr>
          <w:rFonts w:ascii="GHEA Grapalat" w:hAnsi="GHEA Grapalat"/>
          <w:sz w:val="24"/>
          <w:szCs w:val="24"/>
        </w:rPr>
        <w:t>formed78@gmail.com</w:t>
      </w:r>
      <w:r w:rsidRPr="009044F1">
        <w:rPr>
          <w:rFonts w:ascii="GHEA Grapalat" w:hAnsi="GHEA Grapalat"/>
          <w:sz w:val="24"/>
          <w:szCs w:val="24"/>
        </w:rPr>
        <w:t>.</w:t>
      </w:r>
    </w:p>
    <w:p w14:paraId="2F1F655A" w14:textId="77777777" w:rsidR="00785CF8" w:rsidRPr="009044F1" w:rsidRDefault="00785CF8" w:rsidP="00785CF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27FEBE2" w14:textId="77777777" w:rsidR="00785CF8" w:rsidRPr="009044F1" w:rsidRDefault="00785CF8" w:rsidP="00785CF8">
      <w:pPr>
        <w:pStyle w:val="Heading3"/>
        <w:keepNext w:val="0"/>
        <w:widowControl w:val="0"/>
        <w:spacing w:after="160" w:line="240" w:lineRule="auto"/>
        <w:rPr>
          <w:rFonts w:ascii="GHEA Grapalat" w:hAnsi="GHEA Grapalat"/>
          <w:sz w:val="24"/>
          <w:szCs w:val="24"/>
        </w:rPr>
      </w:pPr>
    </w:p>
    <w:p w14:paraId="60893429" w14:textId="77777777" w:rsidR="00785CF8" w:rsidRPr="009044F1" w:rsidRDefault="00785CF8" w:rsidP="00785CF8">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AA2FACA" w14:textId="77777777" w:rsidR="00785CF8" w:rsidRPr="009044F1" w:rsidRDefault="00785CF8" w:rsidP="00785CF8">
      <w:pPr>
        <w:pStyle w:val="Heading3"/>
        <w:keepNext w:val="0"/>
        <w:widowControl w:val="0"/>
        <w:tabs>
          <w:tab w:val="left" w:pos="1134"/>
        </w:tabs>
        <w:spacing w:after="160" w:line="240" w:lineRule="auto"/>
        <w:jc w:val="both"/>
        <w:rPr>
          <w:rFonts w:ascii="GHEA Grapalat" w:hAnsi="GHEA Grapalat"/>
          <w:i w:val="0"/>
          <w:sz w:val="24"/>
          <w:szCs w:val="24"/>
        </w:rPr>
      </w:pPr>
      <w:r>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Pr>
          <w:rFonts w:ascii="GHEA Grapalat" w:hAnsi="GHEA Grapalat"/>
          <w:i w:val="0"/>
          <w:spacing w:val="6"/>
          <w:sz w:val="24"/>
          <w:szCs w:val="24"/>
        </w:rPr>
        <w:t>принадлежностей и вешеств</w:t>
      </w:r>
      <w:r w:rsidRPr="00843AC1">
        <w:rPr>
          <w:rFonts w:ascii="GHEA Grapalat" w:hAnsi="GHEA Grapalat"/>
          <w:i w:val="0"/>
          <w:spacing w:val="6"/>
          <w:sz w:val="24"/>
          <w:szCs w:val="24"/>
        </w:rPr>
        <w:t xml:space="preserve"> медицинского назначения</w:t>
      </w:r>
      <w:r w:rsidRPr="009044F1">
        <w:rPr>
          <w:rFonts w:ascii="GHEA Grapalat" w:hAnsi="GHEA Grapalat"/>
          <w:i w:val="0"/>
          <w:sz w:val="24"/>
          <w:szCs w:val="24"/>
        </w:rPr>
        <w:t xml:space="preserve"> (далее — также товар) для нужд </w:t>
      </w:r>
      <w:r w:rsidRPr="002273DF">
        <w:rPr>
          <w:rFonts w:ascii="GHEA Grapalat" w:hAnsi="GHEA Grapalat"/>
          <w:i w:val="0"/>
          <w:sz w:val="24"/>
          <w:szCs w:val="24"/>
        </w:rPr>
        <w:t>«Научно-практический центр судебной медицины» ГНКО</w:t>
      </w:r>
      <w:r w:rsidRPr="009044F1">
        <w:rPr>
          <w:rFonts w:ascii="GHEA Grapalat" w:hAnsi="GHEA Grapalat"/>
          <w:i w:val="0"/>
          <w:sz w:val="24"/>
          <w:szCs w:val="24"/>
        </w:rPr>
        <w:t>, которые сгруппированы в лоты "</w:t>
      </w:r>
      <w:r>
        <w:rPr>
          <w:rFonts w:ascii="GHEA Grapalat" w:hAnsi="GHEA Grapalat"/>
          <w:i w:val="0"/>
          <w:sz w:val="24"/>
          <w:szCs w:val="24"/>
        </w:rPr>
        <w:t>15</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785CF8" w:rsidRPr="009044F1" w14:paraId="20231A5D" w14:textId="77777777" w:rsidTr="009B41BC">
        <w:trPr>
          <w:jc w:val="center"/>
        </w:trPr>
        <w:tc>
          <w:tcPr>
            <w:tcW w:w="1530" w:type="dxa"/>
            <w:vAlign w:val="center"/>
          </w:tcPr>
          <w:p w14:paraId="297BCE75" w14:textId="77777777" w:rsidR="00785CF8" w:rsidRPr="009044F1" w:rsidRDefault="00785CF8" w:rsidP="009B41BC">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0DAC2564" w14:textId="77777777" w:rsidR="00785CF8" w:rsidRPr="009044F1" w:rsidRDefault="00785CF8" w:rsidP="009B41BC">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85CF8" w:rsidRPr="009044F1" w14:paraId="7EA4DE42" w14:textId="77777777" w:rsidTr="009B41BC">
        <w:trPr>
          <w:jc w:val="center"/>
        </w:trPr>
        <w:tc>
          <w:tcPr>
            <w:tcW w:w="1530" w:type="dxa"/>
            <w:vAlign w:val="center"/>
          </w:tcPr>
          <w:p w14:paraId="7DB71BA0"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rPr>
              <w:t>1</w:t>
            </w:r>
          </w:p>
        </w:tc>
        <w:tc>
          <w:tcPr>
            <w:tcW w:w="7704" w:type="dxa"/>
            <w:vAlign w:val="center"/>
          </w:tcPr>
          <w:p w14:paraId="74ABD204"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Набор амплификации с 27 STR локусами для идентификации личности: VersaPlex™ 27PY System. Предназначен для системы Applied Biosystems 3500</w:t>
            </w:r>
          </w:p>
        </w:tc>
      </w:tr>
      <w:tr w:rsidR="00785CF8" w:rsidRPr="009044F1" w14:paraId="258BA90C" w14:textId="77777777" w:rsidTr="009B41BC">
        <w:trPr>
          <w:jc w:val="center"/>
        </w:trPr>
        <w:tc>
          <w:tcPr>
            <w:tcW w:w="1530" w:type="dxa"/>
            <w:vAlign w:val="center"/>
          </w:tcPr>
          <w:p w14:paraId="15EF7F18" w14:textId="77777777" w:rsidR="00785CF8" w:rsidRPr="002273DF"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2</w:t>
            </w:r>
          </w:p>
        </w:tc>
        <w:tc>
          <w:tcPr>
            <w:tcW w:w="7704" w:type="dxa"/>
            <w:vAlign w:val="center"/>
          </w:tcPr>
          <w:p w14:paraId="1FEB6B9A"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Набор по выделению ДНК -  DNA IQ™ System. Предназначен для системы Applied Biosystems 3500</w:t>
            </w:r>
          </w:p>
        </w:tc>
      </w:tr>
      <w:tr w:rsidR="00785CF8" w:rsidRPr="009044F1" w14:paraId="5A5ED2CE" w14:textId="77777777" w:rsidTr="009B41BC">
        <w:trPr>
          <w:jc w:val="center"/>
        </w:trPr>
        <w:tc>
          <w:tcPr>
            <w:tcW w:w="1530" w:type="dxa"/>
            <w:vAlign w:val="center"/>
          </w:tcPr>
          <w:p w14:paraId="79E0EA60"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3</w:t>
            </w:r>
          </w:p>
        </w:tc>
        <w:tc>
          <w:tcPr>
            <w:tcW w:w="7704" w:type="dxa"/>
            <w:vAlign w:val="center"/>
          </w:tcPr>
          <w:p w14:paraId="448C6DD8"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 xml:space="preserve">Полимер POP4 ™, Предназначен для системы Applied Biosystems 3500 </w:t>
            </w:r>
          </w:p>
        </w:tc>
      </w:tr>
      <w:tr w:rsidR="00785CF8" w:rsidRPr="009044F1" w14:paraId="27A04E34" w14:textId="77777777" w:rsidTr="009B41BC">
        <w:trPr>
          <w:jc w:val="center"/>
        </w:trPr>
        <w:tc>
          <w:tcPr>
            <w:tcW w:w="1530" w:type="dxa"/>
            <w:vAlign w:val="center"/>
          </w:tcPr>
          <w:p w14:paraId="02CA12CA"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4</w:t>
            </w:r>
          </w:p>
        </w:tc>
        <w:tc>
          <w:tcPr>
            <w:tcW w:w="7704" w:type="dxa"/>
            <w:vAlign w:val="bottom"/>
          </w:tcPr>
          <w:p w14:paraId="1D3F7CB8"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Дитиотритол - DTT</w:t>
            </w:r>
          </w:p>
        </w:tc>
      </w:tr>
      <w:tr w:rsidR="00785CF8" w:rsidRPr="009044F1" w14:paraId="1740A87C" w14:textId="77777777" w:rsidTr="009B41BC">
        <w:trPr>
          <w:jc w:val="center"/>
        </w:trPr>
        <w:tc>
          <w:tcPr>
            <w:tcW w:w="1530" w:type="dxa"/>
            <w:vAlign w:val="center"/>
          </w:tcPr>
          <w:p w14:paraId="4BE4E394"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5</w:t>
            </w:r>
          </w:p>
        </w:tc>
        <w:tc>
          <w:tcPr>
            <w:tcW w:w="7704" w:type="dxa"/>
            <w:vAlign w:val="center"/>
          </w:tcPr>
          <w:p w14:paraId="26FB7192"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Одноразовые лезвия для микротома</w:t>
            </w:r>
          </w:p>
        </w:tc>
      </w:tr>
      <w:tr w:rsidR="00785CF8" w:rsidRPr="009044F1" w14:paraId="4B24A609" w14:textId="77777777" w:rsidTr="009B41BC">
        <w:trPr>
          <w:jc w:val="center"/>
        </w:trPr>
        <w:tc>
          <w:tcPr>
            <w:tcW w:w="1530" w:type="dxa"/>
            <w:vAlign w:val="center"/>
          </w:tcPr>
          <w:p w14:paraId="268C6A99"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6</w:t>
            </w:r>
          </w:p>
        </w:tc>
        <w:tc>
          <w:tcPr>
            <w:tcW w:w="7704" w:type="dxa"/>
            <w:vAlign w:val="center"/>
          </w:tcPr>
          <w:p w14:paraId="73E24958"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Этиловый спирт медицинский 96% / кв.м/</w:t>
            </w:r>
          </w:p>
        </w:tc>
      </w:tr>
      <w:tr w:rsidR="00785CF8" w:rsidRPr="009044F1" w14:paraId="32C24664" w14:textId="77777777" w:rsidTr="009B41BC">
        <w:trPr>
          <w:jc w:val="center"/>
        </w:trPr>
        <w:tc>
          <w:tcPr>
            <w:tcW w:w="1530" w:type="dxa"/>
            <w:vAlign w:val="center"/>
          </w:tcPr>
          <w:p w14:paraId="580284DB"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7</w:t>
            </w:r>
          </w:p>
        </w:tc>
        <w:tc>
          <w:tcPr>
            <w:tcW w:w="7704" w:type="dxa"/>
            <w:vAlign w:val="center"/>
          </w:tcPr>
          <w:p w14:paraId="73AF9A60"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Изопропиловый спирт</w:t>
            </w:r>
          </w:p>
        </w:tc>
      </w:tr>
      <w:tr w:rsidR="00785CF8" w:rsidRPr="009044F1" w14:paraId="1DC58724" w14:textId="77777777" w:rsidTr="009B41BC">
        <w:trPr>
          <w:jc w:val="center"/>
        </w:trPr>
        <w:tc>
          <w:tcPr>
            <w:tcW w:w="1530" w:type="dxa"/>
            <w:vAlign w:val="center"/>
          </w:tcPr>
          <w:p w14:paraId="62134B5C"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8</w:t>
            </w:r>
          </w:p>
        </w:tc>
        <w:tc>
          <w:tcPr>
            <w:tcW w:w="7704" w:type="dxa"/>
            <w:vAlign w:val="bottom"/>
          </w:tcPr>
          <w:p w14:paraId="193EEAE1"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Ацетон/ кв.м/</w:t>
            </w:r>
          </w:p>
        </w:tc>
      </w:tr>
      <w:tr w:rsidR="00785CF8" w:rsidRPr="009044F1" w14:paraId="35D4BBD5" w14:textId="77777777" w:rsidTr="009B41BC">
        <w:trPr>
          <w:jc w:val="center"/>
        </w:trPr>
        <w:tc>
          <w:tcPr>
            <w:tcW w:w="1530" w:type="dxa"/>
            <w:vAlign w:val="center"/>
          </w:tcPr>
          <w:p w14:paraId="3DDE3BE8"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9</w:t>
            </w:r>
          </w:p>
        </w:tc>
        <w:tc>
          <w:tcPr>
            <w:tcW w:w="7704" w:type="dxa"/>
            <w:vAlign w:val="center"/>
          </w:tcPr>
          <w:p w14:paraId="11AD063B"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Ксилол</w:t>
            </w:r>
          </w:p>
        </w:tc>
      </w:tr>
      <w:tr w:rsidR="00785CF8" w:rsidRPr="009044F1" w14:paraId="6876180F" w14:textId="77777777" w:rsidTr="009B41BC">
        <w:trPr>
          <w:jc w:val="center"/>
        </w:trPr>
        <w:tc>
          <w:tcPr>
            <w:tcW w:w="1530" w:type="dxa"/>
            <w:vAlign w:val="center"/>
          </w:tcPr>
          <w:p w14:paraId="3D36AF46"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10</w:t>
            </w:r>
          </w:p>
        </w:tc>
        <w:tc>
          <w:tcPr>
            <w:tcW w:w="7704" w:type="dxa"/>
            <w:vAlign w:val="center"/>
          </w:tcPr>
          <w:p w14:paraId="75EEE28C"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Парафин</w:t>
            </w:r>
          </w:p>
        </w:tc>
      </w:tr>
      <w:tr w:rsidR="00785CF8" w:rsidRPr="009044F1" w14:paraId="2F5316EA" w14:textId="77777777" w:rsidTr="009B41BC">
        <w:trPr>
          <w:jc w:val="center"/>
        </w:trPr>
        <w:tc>
          <w:tcPr>
            <w:tcW w:w="1530" w:type="dxa"/>
            <w:vAlign w:val="center"/>
          </w:tcPr>
          <w:p w14:paraId="1585D364"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11</w:t>
            </w:r>
          </w:p>
        </w:tc>
        <w:tc>
          <w:tcPr>
            <w:tcW w:w="7704" w:type="dxa"/>
            <w:vAlign w:val="center"/>
          </w:tcPr>
          <w:p w14:paraId="4A0B51EF"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Кассеты для фиксации и проведения тканей</w:t>
            </w:r>
          </w:p>
        </w:tc>
      </w:tr>
      <w:tr w:rsidR="00785CF8" w:rsidRPr="009044F1" w14:paraId="056C5FE6" w14:textId="77777777" w:rsidTr="009B41BC">
        <w:trPr>
          <w:jc w:val="center"/>
        </w:trPr>
        <w:tc>
          <w:tcPr>
            <w:tcW w:w="1530" w:type="dxa"/>
            <w:vAlign w:val="center"/>
          </w:tcPr>
          <w:p w14:paraId="21A2E7BA"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12</w:t>
            </w:r>
          </w:p>
        </w:tc>
        <w:tc>
          <w:tcPr>
            <w:tcW w:w="7704" w:type="dxa"/>
            <w:vAlign w:val="center"/>
          </w:tcPr>
          <w:p w14:paraId="01A08073"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Тесты на наркотики  /десяток/</w:t>
            </w:r>
          </w:p>
        </w:tc>
      </w:tr>
      <w:tr w:rsidR="00785CF8" w:rsidRPr="009044F1" w14:paraId="44660472" w14:textId="77777777" w:rsidTr="009B41BC">
        <w:trPr>
          <w:jc w:val="center"/>
        </w:trPr>
        <w:tc>
          <w:tcPr>
            <w:tcW w:w="1530" w:type="dxa"/>
            <w:vAlign w:val="center"/>
          </w:tcPr>
          <w:p w14:paraId="29A79CCD"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13</w:t>
            </w:r>
          </w:p>
        </w:tc>
        <w:tc>
          <w:tcPr>
            <w:tcW w:w="7704" w:type="dxa"/>
            <w:vAlign w:val="center"/>
          </w:tcPr>
          <w:p w14:paraId="1E3723D2"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Хлороформ</w:t>
            </w:r>
          </w:p>
        </w:tc>
      </w:tr>
      <w:tr w:rsidR="00785CF8" w:rsidRPr="009044F1" w14:paraId="675D2CA2" w14:textId="77777777" w:rsidTr="009B41BC">
        <w:trPr>
          <w:jc w:val="center"/>
        </w:trPr>
        <w:tc>
          <w:tcPr>
            <w:tcW w:w="1530" w:type="dxa"/>
            <w:vAlign w:val="center"/>
          </w:tcPr>
          <w:p w14:paraId="18C560BF"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14</w:t>
            </w:r>
          </w:p>
        </w:tc>
        <w:tc>
          <w:tcPr>
            <w:tcW w:w="7704" w:type="dxa"/>
            <w:vAlign w:val="center"/>
          </w:tcPr>
          <w:p w14:paraId="671D3A94"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Бумага для универсального индикатора</w:t>
            </w:r>
          </w:p>
        </w:tc>
      </w:tr>
      <w:tr w:rsidR="00785CF8" w:rsidRPr="009044F1" w14:paraId="3B786735" w14:textId="77777777" w:rsidTr="009B41BC">
        <w:trPr>
          <w:jc w:val="center"/>
        </w:trPr>
        <w:tc>
          <w:tcPr>
            <w:tcW w:w="1530" w:type="dxa"/>
            <w:vAlign w:val="center"/>
          </w:tcPr>
          <w:p w14:paraId="7C864021" w14:textId="77777777" w:rsidR="00785CF8" w:rsidRPr="009044F1" w:rsidRDefault="00785CF8" w:rsidP="009B41BC">
            <w:pPr>
              <w:pStyle w:val="BodyTextIndent2"/>
              <w:widowControl w:val="0"/>
              <w:spacing w:after="120" w:line="240" w:lineRule="auto"/>
              <w:ind w:firstLine="0"/>
              <w:jc w:val="center"/>
              <w:rPr>
                <w:rFonts w:ascii="GHEA Grapalat" w:hAnsi="GHEA Grapalat"/>
                <w:sz w:val="24"/>
                <w:szCs w:val="24"/>
              </w:rPr>
            </w:pPr>
            <w:r w:rsidRPr="0053181B">
              <w:rPr>
                <w:rFonts w:ascii="GHEA Grapalat" w:hAnsi="GHEA Grapalat"/>
                <w:lang w:val="hy-AM"/>
              </w:rPr>
              <w:t>15</w:t>
            </w:r>
          </w:p>
        </w:tc>
        <w:tc>
          <w:tcPr>
            <w:tcW w:w="7704" w:type="dxa"/>
            <w:vAlign w:val="center"/>
          </w:tcPr>
          <w:p w14:paraId="455726CD" w14:textId="77777777" w:rsidR="00785CF8" w:rsidRPr="000D6E1C" w:rsidRDefault="00785CF8" w:rsidP="009B41BC">
            <w:pPr>
              <w:pStyle w:val="BodyTextIndent2"/>
              <w:widowControl w:val="0"/>
              <w:spacing w:after="120" w:line="240" w:lineRule="auto"/>
              <w:ind w:firstLine="0"/>
              <w:jc w:val="left"/>
              <w:rPr>
                <w:rFonts w:ascii="GHEA Grapalat" w:hAnsi="GHEA Grapalat"/>
                <w:lang w:val="hy-AM"/>
              </w:rPr>
            </w:pPr>
            <w:r w:rsidRPr="004E0116">
              <w:rPr>
                <w:rFonts w:ascii="GHEA Grapalat" w:hAnsi="GHEA Grapalat"/>
                <w:lang w:val="hy-AM"/>
              </w:rPr>
              <w:t>Безводный сульфат натрия</w:t>
            </w:r>
          </w:p>
        </w:tc>
      </w:tr>
    </w:tbl>
    <w:p w14:paraId="151C22D7" w14:textId="77777777" w:rsidR="00785CF8" w:rsidRDefault="00785CF8" w:rsidP="00785CF8">
      <w:pPr>
        <w:pStyle w:val="BodyTextIndent2"/>
        <w:widowControl w:val="0"/>
        <w:spacing w:after="160" w:line="240" w:lineRule="auto"/>
        <w:ind w:firstLine="567"/>
        <w:rPr>
          <w:rFonts w:ascii="GHEA Grapalat" w:hAnsi="GHEA Grapalat"/>
          <w:sz w:val="24"/>
          <w:szCs w:val="24"/>
        </w:rPr>
      </w:pPr>
    </w:p>
    <w:p w14:paraId="737149A0" w14:textId="77777777" w:rsidR="00785CF8" w:rsidRPr="009044F1" w:rsidRDefault="00785CF8" w:rsidP="00785CF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5C226FD1" w14:textId="77777777" w:rsidR="00785CF8" w:rsidRPr="000811C1" w:rsidRDefault="00785CF8" w:rsidP="00785CF8">
      <w:pPr>
        <w:pStyle w:val="BodyTextIndent2"/>
        <w:widowControl w:val="0"/>
        <w:spacing w:after="160" w:line="240" w:lineRule="auto"/>
        <w:ind w:firstLine="567"/>
        <w:rPr>
          <w:rFonts w:ascii="GHEA Grapalat" w:hAnsi="GHEA Grapalat"/>
          <w:sz w:val="24"/>
          <w:szCs w:val="24"/>
        </w:rPr>
      </w:pPr>
    </w:p>
    <w:p w14:paraId="302885F6" w14:textId="77777777" w:rsidR="00785CF8" w:rsidRPr="009044F1" w:rsidRDefault="00785CF8" w:rsidP="00785CF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14:paraId="1DA7EA76" w14:textId="77777777" w:rsidR="00785CF8" w:rsidRPr="009044F1" w:rsidRDefault="00785CF8" w:rsidP="00785CF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DDA7E45"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22AE8E5" w14:textId="77777777" w:rsidR="00785CF8" w:rsidRPr="009044F1" w:rsidRDefault="00785CF8" w:rsidP="00785CF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w:t>
      </w:r>
      <w:r w:rsidRPr="009044F1">
        <w:rPr>
          <w:rFonts w:ascii="GHEA Grapalat" w:hAnsi="GHEA Grapalat"/>
        </w:rPr>
        <w:lastRenderedPageBreak/>
        <w:t>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3356C23" w14:textId="77777777" w:rsidR="00785CF8" w:rsidRPr="003240F7"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14:paraId="4382577A"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7A62B836"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3841E81A"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3720A48"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9014804"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134B5D2"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E2FF022"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01C470F"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27DEC3EC"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80EF46D"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0C3BC35"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0182973"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9FB05B5"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E16BDEE" w14:textId="77777777" w:rsidR="00785CF8" w:rsidRPr="008842CE"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98130C0"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C37EEB2"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8CCFE4D"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B44AF6E" w14:textId="77777777" w:rsidR="00785CF8" w:rsidRPr="009044F1" w:rsidRDefault="00785CF8" w:rsidP="00785CF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50AF88A" w14:textId="77777777" w:rsidR="00785CF8" w:rsidRPr="009044F1" w:rsidRDefault="00785CF8" w:rsidP="00785CF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60ED770F" w14:textId="77777777" w:rsidR="00785CF8" w:rsidRPr="009044F1" w:rsidRDefault="00785CF8" w:rsidP="00785CF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2.4</w:t>
      </w:r>
      <w:r w:rsidRPr="00D13662">
        <w:rPr>
          <w:rFonts w:ascii="GHEA Grapalat" w:hAnsi="GHEA Grapalat"/>
        </w:rPr>
        <w:t>.</w:t>
      </w:r>
      <w:r w:rsidRPr="003A1EBB">
        <w:rPr>
          <w:rFonts w:ascii="GHEA Grapalat" w:hAnsi="GHEA Grapalat"/>
        </w:rPr>
        <w:tab/>
      </w:r>
      <w:r w:rsidRPr="009044F1">
        <w:rPr>
          <w:rFonts w:ascii="GHEA Grapalat" w:hAnsi="GHEA Grapalat"/>
        </w:rPr>
        <w:t>Участник</w:t>
      </w:r>
      <w:r>
        <w:rPr>
          <w:rFonts w:ascii="GHEA Grapalat" w:hAnsi="GHEA Grapalat"/>
        </w:rPr>
        <w:t>,</w:t>
      </w:r>
      <w:r w:rsidRPr="009044F1">
        <w:rPr>
          <w:rFonts w:ascii="GHEA Grapalat" w:hAnsi="GHEA Grapalat"/>
        </w:rPr>
        <w:t xml:space="preserve"> </w:t>
      </w:r>
      <w:r w:rsidRPr="002C1D72">
        <w:rPr>
          <w:rFonts w:ascii="GHEA Grapalat" w:hAnsi="GHEA Grapalat"/>
        </w:rPr>
        <w:t xml:space="preserve">в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14:paraId="10FD6BBE"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651B2413" w14:textId="77777777" w:rsidR="00785CF8" w:rsidRPr="009044F1" w:rsidRDefault="00785CF8" w:rsidP="00785CF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D43D4C0" w14:textId="77777777" w:rsidR="00785CF8" w:rsidRPr="009044F1" w:rsidRDefault="00785CF8" w:rsidP="00785CF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E45C084" w14:textId="77777777" w:rsidR="00785CF8" w:rsidRPr="00ED3BA4" w:rsidRDefault="00785CF8" w:rsidP="00785CF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4F7379C" w14:textId="77777777" w:rsidR="00785CF8" w:rsidRPr="009044F1" w:rsidRDefault="00785CF8" w:rsidP="00785CF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B1D233B" w14:textId="77777777" w:rsidR="00785CF8" w:rsidRPr="009044F1" w:rsidRDefault="00785CF8" w:rsidP="00785CF8">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67DD53D1"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0E55A69" w14:textId="77777777" w:rsidR="00785CF8" w:rsidRPr="009044F1" w:rsidRDefault="00785CF8" w:rsidP="00785CF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14:paraId="69CA2DAE"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C476D9E" w14:textId="77777777" w:rsidR="00785CF8" w:rsidRPr="00204EEA" w:rsidRDefault="00785CF8" w:rsidP="00785CF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B44EE1D" w14:textId="77777777" w:rsidR="00785CF8" w:rsidRDefault="00785CF8" w:rsidP="00785CF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lastRenderedPageBreak/>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0E6F8C5B" w14:textId="77777777" w:rsidR="00785CF8" w:rsidRPr="000811C1" w:rsidRDefault="00785CF8" w:rsidP="00785CF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68682CEA" w14:textId="77777777" w:rsidR="00785CF8" w:rsidRPr="009044F1" w:rsidRDefault="00785CF8" w:rsidP="00785CF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14:paraId="7F8FED23" w14:textId="77777777" w:rsidR="00785CF8" w:rsidRPr="009044F1" w:rsidRDefault="00785CF8" w:rsidP="00785CF8">
      <w:pPr>
        <w:widowControl w:val="0"/>
        <w:spacing w:after="160"/>
        <w:jc w:val="center"/>
        <w:rPr>
          <w:rFonts w:ascii="GHEA Grapalat" w:hAnsi="GHEA Grapalat"/>
          <w:b/>
        </w:rPr>
      </w:pPr>
    </w:p>
    <w:p w14:paraId="4F8959A4" w14:textId="77777777" w:rsidR="00785CF8" w:rsidRPr="00995804" w:rsidRDefault="00785CF8" w:rsidP="00785CF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340C137" w14:textId="77777777" w:rsidR="00785CF8" w:rsidRPr="009044F1" w:rsidRDefault="00785CF8" w:rsidP="00785CF8">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641569D" w14:textId="77777777" w:rsidR="00785CF8" w:rsidRPr="009044F1" w:rsidRDefault="00785CF8" w:rsidP="00785CF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14:paraId="53A493A2" w14:textId="77777777" w:rsidR="00785CF8" w:rsidRPr="009044F1" w:rsidRDefault="00785CF8" w:rsidP="00785CF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BC09C72" w14:textId="77777777" w:rsidR="00785CF8" w:rsidRPr="005114D0" w:rsidRDefault="00785CF8" w:rsidP="00785CF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73E9F26" w14:textId="77777777" w:rsidR="00785CF8" w:rsidRDefault="00785CF8" w:rsidP="00785CF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г.Ереван, Гераци 5/1 не позднее, чем "</w:t>
      </w:r>
      <w:r w:rsidRPr="002273DF">
        <w:rPr>
          <w:rFonts w:ascii="GHEA Grapalat" w:hAnsi="GHEA Grapalat"/>
          <w:sz w:val="24"/>
          <w:szCs w:val="24"/>
        </w:rPr>
        <w:t>1</w:t>
      </w:r>
      <w:r>
        <w:rPr>
          <w:rFonts w:ascii="GHEA Grapalat" w:hAnsi="GHEA Grapalat"/>
          <w:sz w:val="24"/>
          <w:szCs w:val="24"/>
        </w:rPr>
        <w:t>6</w:t>
      </w:r>
      <w:r w:rsidRPr="002273DF">
        <w:rPr>
          <w:rFonts w:ascii="GHEA Grapalat" w:hAnsi="GHEA Grapalat"/>
          <w:sz w:val="24"/>
          <w:szCs w:val="24"/>
        </w:rPr>
        <w:t>:00</w:t>
      </w:r>
      <w:r>
        <w:rPr>
          <w:rFonts w:ascii="GHEA Grapalat" w:hAnsi="GHEA Grapalat"/>
          <w:sz w:val="24"/>
          <w:szCs w:val="24"/>
        </w:rPr>
        <w:t xml:space="preserve">" часов "7"-го дня с даты опубликования в бюллетене объявления и приглашения на настоящую процедуру. </w:t>
      </w:r>
    </w:p>
    <w:p w14:paraId="186C57A3" w14:textId="77777777" w:rsidR="00785CF8" w:rsidRDefault="00785CF8" w:rsidP="00785CF8">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Рубен Еганян.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6AD219" w14:textId="77777777" w:rsidR="00785CF8" w:rsidRPr="00D3436F" w:rsidRDefault="00785CF8" w:rsidP="00785CF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00AC04F" w14:textId="77777777" w:rsidR="00785CF8" w:rsidRDefault="00785CF8" w:rsidP="00785CF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7804529" w14:textId="77777777" w:rsidR="00785CF8" w:rsidRDefault="00785CF8" w:rsidP="00785CF8">
      <w:pPr>
        <w:jc w:val="both"/>
        <w:rPr>
          <w:rFonts w:ascii="GHEA Grapalat" w:hAnsi="GHEA Grapalat"/>
        </w:rPr>
      </w:pPr>
      <w:r>
        <w:rPr>
          <w:rFonts w:ascii="GHEA Grapalat" w:hAnsi="GHEA Grapalat"/>
        </w:rPr>
        <w:lastRenderedPageBreak/>
        <w:t xml:space="preserve">   а) подтверждение о соответствии своих данных требованиям права на участие, установленным настоящим приглашением;</w:t>
      </w:r>
    </w:p>
    <w:p w14:paraId="5EE9DAAF" w14:textId="77777777" w:rsidR="00785CF8" w:rsidRDefault="00785CF8" w:rsidP="00785CF8">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r w:rsidRPr="00D3436F">
        <w:rPr>
          <w:rFonts w:ascii="GHEA Grapalat" w:hAnsi="GHEA Grapalat"/>
        </w:rPr>
        <w:t xml:space="preserve">    </w:t>
      </w:r>
    </w:p>
    <w:p w14:paraId="4C774C88" w14:textId="77777777" w:rsidR="00785CF8" w:rsidRDefault="00785CF8" w:rsidP="00785CF8">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17BFD8E5" w14:textId="77777777" w:rsidR="00785CF8" w:rsidRDefault="00785CF8" w:rsidP="00785CF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5F09AB7" w14:textId="77777777" w:rsidR="00785CF8" w:rsidRDefault="00785CF8" w:rsidP="00785CF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14:paraId="6A6C29EE" w14:textId="77777777" w:rsidR="00785CF8" w:rsidRDefault="00785CF8" w:rsidP="00785CF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 xml:space="preserve">фирменное наименование, </w:t>
      </w:r>
      <w:r w:rsidRPr="007930E2">
        <w:rPr>
          <w:rFonts w:ascii="GHEA Grapalat" w:hAnsi="GHEA Grapalat"/>
          <w:sz w:val="24"/>
          <w:szCs w:val="24"/>
        </w:rPr>
        <w:t>наименование производителя, (далее — полное описание товара</w:t>
      </w:r>
      <w:r>
        <w:rPr>
          <w:rFonts w:ascii="GHEA Grapalat" w:hAnsi="GHEA Grapalat"/>
        </w:rPr>
        <w:t>)</w:t>
      </w:r>
      <w:r>
        <w:rPr>
          <w:rFonts w:ascii="GHEA Grapalat" w:hAnsi="GHEA Grapalat" w:cs="Sylfaen"/>
          <w:sz w:val="24"/>
          <w:szCs w:val="24"/>
        </w:rPr>
        <w:t>:</w:t>
      </w:r>
      <w:r w:rsidRPr="00932115">
        <w:t xml:space="preserve"> </w:t>
      </w:r>
    </w:p>
    <w:p w14:paraId="52918C4A"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34BFE440"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0A43E45" w14:textId="77777777" w:rsidR="00785CF8" w:rsidRPr="00D3436F" w:rsidRDefault="00785CF8" w:rsidP="00785CF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7F5C0CB" w14:textId="77777777" w:rsidR="00785CF8" w:rsidRDefault="00785CF8" w:rsidP="00785CF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9F222E2" w14:textId="77777777" w:rsidR="00785CF8" w:rsidRDefault="00785CF8" w:rsidP="00785CF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9310ABF" w14:textId="77777777" w:rsidR="00785CF8" w:rsidRDefault="00785CF8" w:rsidP="00785CF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w:t>
      </w:r>
      <w:r>
        <w:rPr>
          <w:rFonts w:ascii="GHEA Grapalat" w:hAnsi="GHEA Grapalat" w:cs="Sylfaen"/>
          <w:sz w:val="24"/>
          <w:szCs w:val="24"/>
        </w:rPr>
        <w:lastRenderedPageBreak/>
        <w:t>случае заключения договора платежи на его основании производятся представившему заявку участнику.</w:t>
      </w:r>
    </w:p>
    <w:p w14:paraId="797628A2" w14:textId="77777777" w:rsidR="00785CF8" w:rsidRDefault="00785CF8" w:rsidP="00785CF8">
      <w:pPr>
        <w:rPr>
          <w:rFonts w:ascii="GHEA Grapalat" w:hAnsi="GHEA Grapalat"/>
          <w:b/>
        </w:rPr>
      </w:pPr>
    </w:p>
    <w:p w14:paraId="4501DA98" w14:textId="77777777" w:rsidR="00785CF8" w:rsidRPr="009044F1" w:rsidRDefault="00785CF8" w:rsidP="00785CF8">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732BC9EA"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1EE07E5"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3B1DFFD" w14:textId="77777777" w:rsidR="00785CF8" w:rsidRPr="009044F1" w:rsidRDefault="00785CF8" w:rsidP="00785CF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9EADA3A"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14:paraId="71C2E3CB"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CA9E532" w14:textId="77777777" w:rsidR="00785CF8" w:rsidRDefault="00785CF8" w:rsidP="00785CF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CCA9224" w14:textId="77777777" w:rsidR="00785CF8" w:rsidRDefault="00785CF8" w:rsidP="00785CF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14:paraId="02556D43" w14:textId="77777777" w:rsidR="00785CF8" w:rsidRDefault="00785CF8" w:rsidP="00785CF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24D5252"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0B5BE95D"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0144988" w14:textId="77777777" w:rsidR="00785CF8" w:rsidRPr="009044F1" w:rsidRDefault="00785CF8" w:rsidP="00785CF8">
      <w:pPr>
        <w:pStyle w:val="BodyTextIndent2"/>
        <w:widowControl w:val="0"/>
        <w:spacing w:after="160" w:line="240" w:lineRule="auto"/>
        <w:ind w:firstLine="567"/>
        <w:rPr>
          <w:rFonts w:ascii="GHEA Grapalat" w:hAnsi="GHEA Grapalat"/>
          <w:sz w:val="24"/>
          <w:szCs w:val="24"/>
        </w:rPr>
      </w:pPr>
    </w:p>
    <w:p w14:paraId="0555E1D1" w14:textId="77777777" w:rsidR="00785CF8" w:rsidRPr="009044F1" w:rsidRDefault="00785CF8" w:rsidP="00785CF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4AC4C89F" w14:textId="77777777" w:rsidR="00785CF8" w:rsidRPr="00AA7117" w:rsidRDefault="00785CF8" w:rsidP="00785CF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A51505A" w14:textId="77777777" w:rsidR="00785CF8" w:rsidRPr="009044F1" w:rsidRDefault="00785CF8" w:rsidP="00785CF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C848FAC" w14:textId="77777777" w:rsidR="00785CF8" w:rsidRPr="00221C7B" w:rsidRDefault="00785CF8" w:rsidP="00785CF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24888072" w14:textId="77777777" w:rsidR="00785CF8" w:rsidRPr="00681F45"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 xml:space="preserve"> /применяемо для лота 1/. </w:t>
      </w:r>
    </w:p>
    <w:p w14:paraId="23B4496B" w14:textId="77777777" w:rsidR="00785CF8" w:rsidRPr="009044F1" w:rsidRDefault="00785CF8" w:rsidP="00785CF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6714398" w14:textId="77777777" w:rsidR="00785CF8" w:rsidRPr="009044F1" w:rsidRDefault="00785CF8" w:rsidP="00785CF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523B0120"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2</w:t>
      </w:r>
      <w:r w:rsidRPr="009044F1">
        <w:rPr>
          <w:rFonts w:ascii="GHEA Grapalat" w:hAnsi="GHEA Grapalat"/>
        </w:rPr>
        <w:t>.</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CA6F979"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6CBD706B"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A8EB46E" w14:textId="77777777" w:rsidR="00785CF8" w:rsidRPr="00681F45"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14:paraId="0FACA7AC" w14:textId="77777777" w:rsidR="00785CF8" w:rsidRPr="00681F45"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w:t>
      </w:r>
      <w:r w:rsidRPr="009044F1">
        <w:rPr>
          <w:rFonts w:ascii="GHEA Grapalat" w:hAnsi="GHEA Grapalat"/>
        </w:rPr>
        <w:lastRenderedPageBreak/>
        <w:t xml:space="preserve">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14:paraId="6DA91E70" w14:textId="77777777" w:rsidR="00785CF8" w:rsidRPr="009044F1" w:rsidRDefault="00785CF8" w:rsidP="00785CF8">
      <w:pPr>
        <w:widowControl w:val="0"/>
        <w:spacing w:after="160"/>
        <w:ind w:firstLine="567"/>
        <w:jc w:val="center"/>
        <w:rPr>
          <w:rFonts w:ascii="GHEA Grapalat" w:hAnsi="GHEA Grapalat"/>
          <w:b/>
        </w:rPr>
      </w:pPr>
    </w:p>
    <w:p w14:paraId="0C01AE4B" w14:textId="77777777" w:rsidR="00785CF8" w:rsidRPr="009044F1" w:rsidRDefault="00785CF8" w:rsidP="00785CF8">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3788339C" w14:textId="77777777" w:rsidR="00785CF8" w:rsidRPr="009044F1" w:rsidRDefault="00785CF8" w:rsidP="00785CF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Вскрытие заявок произойдет на "</w:t>
      </w:r>
      <w:r>
        <w:rPr>
          <w:rFonts w:ascii="GHEA Grapalat" w:hAnsi="GHEA Grapalat"/>
          <w:sz w:val="24"/>
          <w:szCs w:val="24"/>
        </w:rPr>
        <w:t>7</w:t>
      </w:r>
      <w:r w:rsidRPr="009044F1">
        <w:rPr>
          <w:rFonts w:ascii="GHEA Grapalat" w:hAnsi="GHEA Grapalat"/>
          <w:sz w:val="24"/>
          <w:szCs w:val="24"/>
        </w:rPr>
        <w:t>"-</w:t>
      </w:r>
      <w:r>
        <w:rPr>
          <w:rFonts w:ascii="GHEA Grapalat" w:hAnsi="GHEA Grapalat"/>
          <w:sz w:val="24"/>
          <w:szCs w:val="24"/>
        </w:rPr>
        <w:t>о</w:t>
      </w:r>
      <w:r w:rsidRPr="009044F1">
        <w:rPr>
          <w:rFonts w:ascii="GHEA Grapalat" w:hAnsi="GHEA Grapalat"/>
          <w:sz w:val="24"/>
          <w:szCs w:val="24"/>
        </w:rPr>
        <w:t>й день в "</w:t>
      </w:r>
      <w:r>
        <w:rPr>
          <w:rFonts w:ascii="GHEA Grapalat" w:hAnsi="GHEA Grapalat"/>
          <w:sz w:val="24"/>
          <w:szCs w:val="24"/>
        </w:rPr>
        <w:t>16:00</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F30C2A2" w14:textId="77777777" w:rsidR="00785CF8" w:rsidRDefault="00785CF8" w:rsidP="00785CF8">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14:paraId="0CA7AE53" w14:textId="77777777" w:rsidR="00785CF8" w:rsidRDefault="00785CF8" w:rsidP="00785CF8">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14:paraId="17D7682B" w14:textId="77777777" w:rsidR="00785CF8" w:rsidRDefault="00785CF8" w:rsidP="00785CF8">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DC3EE12" w14:textId="77777777" w:rsidR="00785CF8" w:rsidRDefault="00785CF8" w:rsidP="00785CF8">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0910813" w14:textId="77777777" w:rsidR="00785CF8" w:rsidRDefault="00785CF8" w:rsidP="00785CF8">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6EF8B14" w14:textId="77777777" w:rsidR="00785CF8" w:rsidRDefault="00785CF8" w:rsidP="00785CF8">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EB777B9"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F78DEFB" w14:textId="77777777" w:rsidR="00785CF8" w:rsidRPr="002A665D" w:rsidRDefault="00785CF8" w:rsidP="00785CF8">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 xml:space="preserve"> рабочих дней.</w:t>
      </w:r>
    </w:p>
    <w:p w14:paraId="1B0F16CE" w14:textId="77777777" w:rsidR="00785CF8" w:rsidRPr="009044F1" w:rsidRDefault="00785CF8" w:rsidP="00785CF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CEAAB96" w14:textId="77777777" w:rsidR="00785CF8" w:rsidRPr="00352B29" w:rsidRDefault="00785CF8" w:rsidP="00785CF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Pr="009044F1">
        <w:rPr>
          <w:rFonts w:ascii="GHEA Grapalat" w:hAnsi="GHEA Grapalat"/>
          <w:sz w:val="24"/>
          <w:szCs w:val="24"/>
        </w:rPr>
        <w:lastRenderedPageBreak/>
        <w:t xml:space="preserve">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14:paraId="41C56FA9" w14:textId="77777777" w:rsidR="00785CF8" w:rsidRPr="009F1221" w:rsidRDefault="00785CF8" w:rsidP="00785CF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Pr="009F1221">
        <w:rPr>
          <w:rFonts w:ascii="GHEA Grapalat" w:hAnsi="GHEA Grapalat"/>
          <w:i w:val="0"/>
          <w:sz w:val="24"/>
          <w:szCs w:val="24"/>
        </w:rPr>
        <w:t xml:space="preserve">Если предлагаемые цены представлены в двух или более валютах, они сопоставляются с драмом Республики Армения по курсу на официальном сайте /www.cba.am/ ЦБ РА на день и час заседания открытия заявкок. </w:t>
      </w:r>
    </w:p>
    <w:p w14:paraId="4E597BE3" w14:textId="77777777" w:rsidR="00785CF8" w:rsidRPr="009044F1" w:rsidRDefault="00785CF8" w:rsidP="00785CF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59F296F8" w14:textId="77777777" w:rsidR="00785CF8" w:rsidRPr="009044F1" w:rsidRDefault="00785CF8" w:rsidP="00785CF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4A968A53" w14:textId="77777777" w:rsidR="00785CF8" w:rsidRPr="009044F1" w:rsidDel="00992C40" w:rsidRDefault="00785CF8" w:rsidP="00785CF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0C457104" w14:textId="77777777" w:rsidR="00785CF8" w:rsidRPr="00186559"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14:paraId="5F0D5847"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1E0093FB"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1739C526" w14:textId="77777777" w:rsidR="00785CF8" w:rsidRPr="00A50C53"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1E4D08CA"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0C56F9E3"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xml:space="preserve"> </w:t>
      </w:r>
      <w:r>
        <w:rPr>
          <w:rFonts w:ascii="GHEA Grapalat" w:hAnsi="GHEA Grapalat"/>
          <w:sz w:val="24"/>
          <w:szCs w:val="24"/>
        </w:rPr>
        <w:t xml:space="preserve"> </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7FBD3E65" w14:textId="77777777" w:rsidR="00785CF8" w:rsidRDefault="00785CF8" w:rsidP="00785CF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14:paraId="1A0FAD18" w14:textId="77777777" w:rsidR="00785CF8" w:rsidRDefault="00785CF8" w:rsidP="00785CF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Pr>
          <w:rFonts w:ascii="GHEA Grapalat" w:hAnsi="GHEA Grapalat"/>
          <w:sz w:val="24"/>
          <w:szCs w:val="24"/>
        </w:rPr>
        <w:t>на основании того, что</w:t>
      </w:r>
      <w:r w:rsidRPr="008F2148">
        <w:rPr>
          <w:rFonts w:ascii="GHEA Grapalat" w:hAnsi="GHEA Grapalat"/>
          <w:sz w:val="24"/>
          <w:szCs w:val="24"/>
        </w:rPr>
        <w:t xml:space="preserve"> </w:t>
      </w:r>
      <w:r>
        <w:rPr>
          <w:rFonts w:ascii="GHEA Grapalat" w:hAnsi="GHEA Grapalat"/>
          <w:sz w:val="24"/>
          <w:szCs w:val="24"/>
        </w:rPr>
        <w:t>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14:paraId="667023B2" w14:textId="77777777" w:rsidR="00785CF8" w:rsidRDefault="00785CF8" w:rsidP="00785CF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14:paraId="7716436B" w14:textId="77777777" w:rsidR="00785CF8" w:rsidRPr="009044F1" w:rsidRDefault="00785CF8" w:rsidP="00785CF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ж. </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 xml:space="preserve">. </w:t>
      </w:r>
    </w:p>
    <w:p w14:paraId="2C256552" w14:textId="77777777" w:rsidR="00785CF8" w:rsidRPr="009044F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1ACC199" w14:textId="77777777" w:rsidR="00785CF8" w:rsidRDefault="00785CF8" w:rsidP="00785CF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B8BD702" w14:textId="77777777" w:rsidR="00785CF8" w:rsidRPr="00AA7117" w:rsidRDefault="00785CF8" w:rsidP="00785CF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w:t>
      </w:r>
      <w:r w:rsidRPr="003B3E74">
        <w:rPr>
          <w:rFonts w:ascii="GHEA Grapalat" w:hAnsi="GHEA Grapalat" w:cs="Sylfaen"/>
          <w:sz w:val="24"/>
          <w:szCs w:val="24"/>
        </w:rPr>
        <w:t xml:space="preserve"> </w:t>
      </w:r>
      <w:r>
        <w:rPr>
          <w:rFonts w:ascii="GHEA Grapalat" w:hAnsi="GHEA Grapalat" w:cs="Sylfaen"/>
          <w:sz w:val="24"/>
          <w:szCs w:val="24"/>
        </w:rPr>
        <w:t>К</w:t>
      </w:r>
      <w:r w:rsidRPr="003B3E74">
        <w:rPr>
          <w:rFonts w:ascii="GHEA Grapalat" w:hAnsi="GHEA Grapalat" w:cs="Sylfaen"/>
          <w:sz w:val="24"/>
          <w:szCs w:val="24"/>
        </w:rPr>
        <w:t>омитета.</w:t>
      </w:r>
      <w:r w:rsidRPr="006A3C8A">
        <w:t xml:space="preserve"> </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EC44C0E" w14:textId="77777777" w:rsidR="00785CF8" w:rsidRDefault="00785CF8" w:rsidP="00785CF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5BA6973E" w14:textId="77777777" w:rsidR="00785CF8" w:rsidRPr="00AA7117" w:rsidRDefault="00785CF8" w:rsidP="00785CF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14:paraId="2104FD6B" w14:textId="77777777" w:rsidR="00785CF8" w:rsidRPr="009044F1" w:rsidRDefault="00785CF8" w:rsidP="00785CF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577AA7D2" w14:textId="77777777" w:rsidR="00785CF8" w:rsidRPr="009044F1" w:rsidRDefault="00785CF8" w:rsidP="00785CF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1784F4BD" w14:textId="77777777" w:rsidR="00785CF8" w:rsidRPr="009044F1" w:rsidRDefault="00785CF8" w:rsidP="00785CF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заседания </w:t>
      </w:r>
      <w:r w:rsidRPr="009044F1">
        <w:rPr>
          <w:rFonts w:ascii="GHEA Grapalat" w:hAnsi="GHEA Grapalat"/>
          <w:sz w:val="24"/>
          <w:szCs w:val="24"/>
        </w:rPr>
        <w:lastRenderedPageBreak/>
        <w:t>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2ADBB25" w14:textId="77777777" w:rsidR="00785CF8" w:rsidRPr="009044F1" w:rsidRDefault="00785CF8" w:rsidP="00785CF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3DF15508" w14:textId="77777777" w:rsidR="00785CF8" w:rsidRPr="009044F1" w:rsidRDefault="00785CF8" w:rsidP="00785CF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E57DE88" w14:textId="77777777" w:rsidR="00785CF8"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 по заявке </w:t>
      </w:r>
      <w:r>
        <w:rPr>
          <w:rFonts w:ascii="GHEA Grapalat" w:hAnsi="GHEA Grapalat"/>
        </w:rPr>
        <w:t>подтверждение</w:t>
      </w:r>
      <w:r w:rsidRPr="009044F1">
        <w:rPr>
          <w:rFonts w:ascii="GHEA Grapalat" w:hAnsi="GHEA Grapalat"/>
        </w:rPr>
        <w:t xml:space="preserve"> 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 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квалификации,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3C010450" w14:textId="77777777" w:rsidR="00785CF8" w:rsidRPr="009044F1" w:rsidRDefault="00785CF8" w:rsidP="00785CF8">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0E0F431D" w14:textId="77777777" w:rsidR="00785CF8" w:rsidRDefault="00785CF8" w:rsidP="00785CF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A8E5F09" w14:textId="77777777" w:rsidR="00785CF8" w:rsidRPr="001439BD" w:rsidRDefault="00785CF8" w:rsidP="00785CF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2E0E29E" w14:textId="77777777" w:rsidR="00785CF8" w:rsidRPr="00BF1CBD" w:rsidRDefault="00785CF8" w:rsidP="00785CF8">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Pr="00BF1CBD">
        <w:rPr>
          <w:rFonts w:ascii="GHEA Grapalat" w:hAnsi="GHEA Grapalat"/>
          <w:spacing w:val="-4"/>
        </w:rPr>
        <w:lastRenderedPageBreak/>
        <w:t>приглашении электронный адрес секретаря комиссии.</w:t>
      </w:r>
    </w:p>
    <w:p w14:paraId="48629519" w14:textId="77777777" w:rsidR="00785CF8" w:rsidRDefault="00785CF8" w:rsidP="00785CF8">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8FEC7C9" w14:textId="77777777" w:rsidR="00785CF8" w:rsidRPr="000811C1" w:rsidRDefault="00785CF8" w:rsidP="00785CF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1432C7B" w14:textId="77777777" w:rsidR="00785CF8" w:rsidRPr="008C0D41" w:rsidRDefault="00785CF8" w:rsidP="00785CF8">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14:paraId="790E48F1" w14:textId="77777777" w:rsidR="00785CF8" w:rsidRPr="009044F1" w:rsidRDefault="00785CF8" w:rsidP="00785CF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41132B9" w14:textId="77777777" w:rsidR="00785CF8" w:rsidRPr="005114D0" w:rsidRDefault="00785CF8" w:rsidP="00785CF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2D3AFB6" w14:textId="77777777" w:rsidR="00785CF8" w:rsidRPr="00374F4A" w:rsidRDefault="00785CF8" w:rsidP="00785CF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5E089E0D" w14:textId="77777777" w:rsidR="00785CF8" w:rsidRPr="000811C1" w:rsidRDefault="00785CF8" w:rsidP="00785CF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0BA436C3" w14:textId="77777777" w:rsidR="00785CF8" w:rsidRPr="009044F1" w:rsidRDefault="00785CF8" w:rsidP="00785CF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5D588BE" w14:textId="77777777" w:rsidR="00785CF8" w:rsidRPr="009044F1" w:rsidRDefault="00785CF8" w:rsidP="00785CF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5BEBB9D0" w14:textId="77777777" w:rsidR="00785CF8" w:rsidRPr="009044F1" w:rsidRDefault="00785CF8" w:rsidP="00785CF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7D4443C4" w14:textId="77777777" w:rsidR="00785CF8" w:rsidRDefault="00785CF8" w:rsidP="00785CF8">
      <w:pPr>
        <w:widowControl w:val="0"/>
        <w:spacing w:after="160"/>
        <w:jc w:val="center"/>
        <w:rPr>
          <w:rFonts w:ascii="GHEA Grapalat" w:hAnsi="GHEA Grapalat"/>
          <w:b/>
        </w:rPr>
      </w:pPr>
    </w:p>
    <w:p w14:paraId="3EE8A2ED" w14:textId="77777777" w:rsidR="00785CF8" w:rsidRPr="009044F1" w:rsidRDefault="00785CF8" w:rsidP="00785CF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DBF2726"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94DE0D4"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14:paraId="2BB700F4"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6AC659C"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3EC2EAC3" w14:textId="77777777" w:rsidR="00785CF8" w:rsidRPr="009044F1" w:rsidRDefault="00785CF8" w:rsidP="00785CF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B5138E" w14:textId="77777777" w:rsidR="00785CF8" w:rsidRPr="009044F1" w:rsidRDefault="00785CF8" w:rsidP="00785CF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7BBC0AD2" w14:textId="77777777" w:rsidR="00785CF8" w:rsidRPr="00DE2AE3" w:rsidRDefault="00785CF8" w:rsidP="00785CF8">
      <w:pPr>
        <w:widowControl w:val="0"/>
        <w:spacing w:after="160"/>
        <w:jc w:val="center"/>
        <w:rPr>
          <w:rFonts w:ascii="GHEA Grapalat" w:hAnsi="GHEA Grapalat"/>
          <w:b/>
          <w:iCs/>
        </w:rPr>
      </w:pPr>
    </w:p>
    <w:p w14:paraId="77F80B21" w14:textId="77777777" w:rsidR="00785CF8" w:rsidRPr="009044F1" w:rsidRDefault="00785CF8" w:rsidP="00785CF8">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01CFE01C" w14:textId="77777777" w:rsidR="00785CF8"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14:paraId="1ED55409" w14:textId="77777777" w:rsidR="00785CF8" w:rsidRPr="00DE2AE3" w:rsidRDefault="00785CF8" w:rsidP="00785CF8">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 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1647D2">
        <w:rPr>
          <w:rFonts w:ascii="GHEA Grapalat" w:hAnsi="GHEA Grapalat"/>
        </w:rPr>
        <w:lastRenderedPageBreak/>
        <w:t xml:space="preserve">банковской гарантии </w:t>
      </w:r>
      <w:r>
        <w:rPr>
          <w:rFonts w:ascii="GHEA Grapalat" w:hAnsi="GHEA Grapalat"/>
        </w:rPr>
        <w:t xml:space="preserve">(приложение 4) или наличных денег /применяемо для лота 1/ и </w:t>
      </w:r>
      <w:r w:rsidRPr="006C32E8">
        <w:rPr>
          <w:rFonts w:ascii="GHEA Grapalat" w:hAnsi="GHEA Grapalat"/>
        </w:rPr>
        <w:t>в одностороннем порядке утвержденного заявления в виде неустойки (приложение 4.2) или наличных денег</w:t>
      </w:r>
      <w:r>
        <w:rPr>
          <w:rFonts w:ascii="GHEA Grapalat" w:hAnsi="GHEA Grapalat"/>
        </w:rPr>
        <w:t xml:space="preserve"> /применяемо для лотов 2-15/</w:t>
      </w:r>
      <w:r w:rsidRPr="00801A4F">
        <w:rPr>
          <w:rFonts w:ascii="GHEA Grapalat" w:hAnsi="GHEA Grapalat"/>
        </w:rPr>
        <w:t>.</w:t>
      </w:r>
      <w:r w:rsidRPr="001647D2">
        <w:rPr>
          <w:rFonts w:ascii="GHEA Grapalat" w:hAnsi="GHEA Grapalat"/>
        </w:rPr>
        <w:t xml:space="preserve"> </w:t>
      </w:r>
      <w:r>
        <w:rPr>
          <w:rFonts w:ascii="GHEA Grapalat" w:hAnsi="GHEA Grapalat"/>
        </w:rPr>
        <w:t>Причем  обеспечение</w:t>
      </w:r>
      <w:r w:rsidRPr="001647D2">
        <w:rPr>
          <w:rFonts w:ascii="GHEA Grapalat" w:hAnsi="GHEA Grapalat"/>
        </w:rPr>
        <w:t xml:space="preserve">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20-го рабочего дня, следующего за днем полного принятия заказчиком результата выполнения </w:t>
      </w:r>
      <w:r w:rsidRPr="0027573B">
        <w:rPr>
          <w:rFonts w:ascii="GHEA Grapalat" w:hAnsi="GHEA Grapalat"/>
        </w:rPr>
        <w:t>контракта</w:t>
      </w:r>
      <w:r w:rsidRPr="00801A4F">
        <w:rPr>
          <w:rFonts w:ascii="GHEA Grapalat" w:hAnsi="GHEA Grapalat"/>
        </w:rPr>
        <w:t xml:space="preserve">. </w:t>
      </w:r>
    </w:p>
    <w:p w14:paraId="7905AA25" w14:textId="77777777" w:rsidR="00785CF8" w:rsidRPr="00797449" w:rsidRDefault="00785CF8" w:rsidP="00785CF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14:paraId="695D4C38" w14:textId="77777777" w:rsidR="00785CF8" w:rsidRPr="00CE31A0" w:rsidRDefault="00785CF8" w:rsidP="00785CF8">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B41E712" w14:textId="77777777" w:rsidR="00785CF8" w:rsidRDefault="00785CF8" w:rsidP="00785CF8">
      <w:pPr>
        <w:widowControl w:val="0"/>
        <w:tabs>
          <w:tab w:val="left" w:pos="1276"/>
        </w:tabs>
        <w:spacing w:after="160"/>
        <w:ind w:firstLine="567"/>
        <w:jc w:val="both"/>
        <w:rPr>
          <w:rFonts w:ascii="GHEA Grapalat" w:hAnsi="GHEA Grapalat"/>
        </w:rPr>
      </w:pPr>
      <w:r w:rsidRPr="00DA2ED3">
        <w:rPr>
          <w:rFonts w:ascii="GHEA Grapalat" w:hAnsi="GHEA Grapalat"/>
        </w:rPr>
        <w:t>Обеспечение квалификации в виде банковской гарантии отобранный участник представляет согласно приложению 4</w:t>
      </w:r>
      <w:r>
        <w:rPr>
          <w:rFonts w:ascii="GHEA Grapalat" w:hAnsi="GHEA Grapalat"/>
        </w:rPr>
        <w:t>.</w:t>
      </w:r>
    </w:p>
    <w:p w14:paraId="6A4A7880" w14:textId="77777777" w:rsidR="00785CF8" w:rsidRPr="009044F1" w:rsidRDefault="00785CF8" w:rsidP="00785CF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5FDB3F8" w14:textId="77777777" w:rsidR="00785CF8"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/применяемо для лота 1/ или </w:t>
      </w:r>
      <w:r w:rsidRPr="006C32E8">
        <w:rPr>
          <w:rFonts w:ascii="GHEA Grapalat" w:hAnsi="GHEA Grapalat"/>
        </w:rPr>
        <w:t xml:space="preserve">в одностороннем порядке утвержденного заявления-в виде неустойки (приложение 5.1) </w:t>
      </w:r>
      <w:r>
        <w:rPr>
          <w:rFonts w:ascii="GHEA Grapalat" w:hAnsi="GHEA Grapalat"/>
        </w:rPr>
        <w:t>или наличных денег.</w:t>
      </w:r>
    </w:p>
    <w:p w14:paraId="30EE1965" w14:textId="77777777" w:rsidR="00785CF8" w:rsidRDefault="00785CF8" w:rsidP="00785CF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Pr="00801A4F">
        <w:rPr>
          <w:rFonts w:ascii="GHEA Grapalat" w:hAnsi="GHEA Grapalat"/>
        </w:rPr>
        <w:t xml:space="preserve"> </w:t>
      </w:r>
      <w:r>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14:paraId="39510B89" w14:textId="77777777" w:rsidR="00785CF8" w:rsidRPr="00DC30CC"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75346A6C" w14:textId="77777777" w:rsidR="00785CF8"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6E3A166" w14:textId="77777777" w:rsidR="00785CF8" w:rsidRPr="009044F1"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4</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w:t>
      </w:r>
      <w:r w:rsidRPr="009044F1">
        <w:rPr>
          <w:rFonts w:ascii="GHEA Grapalat" w:hAnsi="GHEA Grapalat"/>
        </w:rPr>
        <w:lastRenderedPageBreak/>
        <w:t>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15B3C31D" w14:textId="77777777" w:rsidR="00785CF8" w:rsidRDefault="00785CF8" w:rsidP="00785CF8">
      <w:pPr>
        <w:widowControl w:val="0"/>
        <w:tabs>
          <w:tab w:val="left" w:pos="1134"/>
        </w:tabs>
        <w:spacing w:after="160"/>
        <w:ind w:firstLine="567"/>
        <w:jc w:val="both"/>
        <w:rPr>
          <w:rFonts w:ascii="GHEA Grapalat" w:hAnsi="GHEA Grapalat"/>
        </w:rPr>
      </w:pPr>
      <w:r w:rsidRPr="005114D0">
        <w:rPr>
          <w:rFonts w:ascii="GHEA Grapalat" w:hAnsi="GHEA Grapalat"/>
        </w:rPr>
        <w:tab/>
      </w:r>
    </w:p>
    <w:p w14:paraId="2C50E928" w14:textId="77777777" w:rsidR="00785CF8" w:rsidRDefault="00785CF8" w:rsidP="00785CF8">
      <w:pPr>
        <w:widowControl w:val="0"/>
        <w:tabs>
          <w:tab w:val="left" w:pos="1134"/>
        </w:tabs>
        <w:spacing w:after="160"/>
        <w:ind w:firstLine="567"/>
        <w:jc w:val="both"/>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370D7128" w14:textId="77777777" w:rsidR="00785CF8" w:rsidRPr="009044F1" w:rsidRDefault="00785CF8" w:rsidP="00785CF8">
      <w:pPr>
        <w:rPr>
          <w:rFonts w:ascii="GHEA Grapalat" w:hAnsi="GHEA Grapalat" w:cs="Arial"/>
          <w:b/>
        </w:rPr>
      </w:pPr>
    </w:p>
    <w:p w14:paraId="19BAEC44"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306B349"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318D568"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w:t>
      </w:r>
      <w:r>
        <w:rPr>
          <w:rFonts w:ascii="GHEA Grapalat" w:hAnsi="GHEA Grapalat"/>
        </w:rPr>
        <w:t xml:space="preserve"> </w:t>
      </w:r>
      <w:r w:rsidRPr="009044F1">
        <w:rPr>
          <w:rFonts w:ascii="GHEA Grapalat" w:hAnsi="GHEA Grapalat"/>
        </w:rPr>
        <w:t>на основании решения руководителя уполномоченного органа, осуществляющего общее управление</w:t>
      </w:r>
      <w:r>
        <w:rPr>
          <w:rFonts w:ascii="GHEA Grapalat" w:hAnsi="GHEA Grapalat"/>
        </w:rPr>
        <w:t>.</w:t>
      </w:r>
    </w:p>
    <w:p w14:paraId="0ABFC11D"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79603033" w14:textId="77777777" w:rsidR="00785CF8" w:rsidRPr="00D3436F"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7A261D58"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40ACE3" w14:textId="77777777" w:rsidR="00785CF8" w:rsidRPr="00182C2E" w:rsidRDefault="00785CF8" w:rsidP="00785CF8">
      <w:pPr>
        <w:jc w:val="center"/>
        <w:rPr>
          <w:rFonts w:ascii="GHEA Grapalat" w:hAnsi="GHEA Grapalat"/>
          <w:b/>
        </w:rPr>
      </w:pPr>
    </w:p>
    <w:p w14:paraId="033533F2" w14:textId="77777777" w:rsidR="00785CF8" w:rsidRPr="00182C2E" w:rsidRDefault="00785CF8" w:rsidP="00785CF8">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2B167639" w14:textId="77777777" w:rsidR="00785CF8" w:rsidRPr="00182C2E" w:rsidRDefault="00785CF8" w:rsidP="00785CF8">
      <w:pPr>
        <w:jc w:val="center"/>
        <w:rPr>
          <w:rFonts w:ascii="GHEA Grapalat" w:hAnsi="GHEA Grapalat"/>
          <w:b/>
        </w:rPr>
      </w:pPr>
    </w:p>
    <w:p w14:paraId="17C2421A"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14:paraId="126E9E50"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w:t>
      </w:r>
      <w:r>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38BC25C0"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14:paraId="2501038E" w14:textId="77777777" w:rsidR="00785CF8"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32F21908"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0CB71576"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14:paraId="66BF0344"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4862B6">
        <w:rPr>
          <w:rFonts w:ascii="GHEA Grapalat" w:hAnsi="GHEA Grapalat"/>
        </w:rPr>
        <w:t>3</w:t>
      </w:r>
      <w:r w:rsidRPr="009044F1">
        <w:rPr>
          <w:rFonts w:ascii="GHEA Grapalat" w:hAnsi="GHEA Grapalat"/>
        </w:rPr>
        <w:t xml:space="preserve"> части 1 настоящего Приглашения;</w:t>
      </w:r>
    </w:p>
    <w:p w14:paraId="48ED38C5"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Pr>
          <w:rFonts w:ascii="GHEA Grapalat" w:hAnsi="GHEA Grapalat"/>
        </w:rPr>
        <w:t xml:space="preserve"> </w:t>
      </w:r>
    </w:p>
    <w:p w14:paraId="4FA7BB14"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70C0BC1D"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2CFD9A2D"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14:paraId="18106AB8"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14:paraId="48DADB6D"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14:paraId="0F20C27C" w14:textId="77777777" w:rsidR="00785CF8"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76D1D95F"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6B8D18E8"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1F015ED0" w14:textId="77777777" w:rsidR="00785CF8" w:rsidRPr="00D3436F"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14:paraId="129F2603" w14:textId="77777777" w:rsidR="00785CF8" w:rsidRDefault="00785CF8" w:rsidP="00785CF8">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Hyperlink"/>
            <w:rFonts w:ascii="GHEA Grapalat" w:hAnsi="GHEA Grapalat"/>
          </w:rPr>
          <w:t>secretariat@minfin.am</w:t>
        </w:r>
      </w:hyperlink>
      <w:r>
        <w:rPr>
          <w:rFonts w:ascii="GHEA Grapalat" w:hAnsi="GHEA Grapalat"/>
        </w:rPr>
        <w:t xml:space="preserve">. </w:t>
      </w:r>
    </w:p>
    <w:p w14:paraId="7E81E966"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58E3E39E" w14:textId="77777777" w:rsidR="00785CF8" w:rsidRPr="00D3436F"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12.</w:t>
      </w:r>
      <w:r>
        <w:rPr>
          <w:rFonts w:ascii="GHEA Grapalat" w:hAnsi="GHEA Grapalat"/>
        </w:rPr>
        <w:t>8</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w:t>
      </w:r>
      <w:r w:rsidRPr="009044F1">
        <w:rPr>
          <w:rFonts w:ascii="GHEA Grapalat" w:hAnsi="GHEA Grapalat"/>
        </w:rPr>
        <w:lastRenderedPageBreak/>
        <w:t>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399FFE17" w14:textId="77777777" w:rsidR="00785CF8" w:rsidRDefault="00785CF8" w:rsidP="00785CF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49E37C17" w14:textId="77777777" w:rsidR="00785CF8" w:rsidRPr="00D3436F" w:rsidRDefault="00785CF8" w:rsidP="00785CF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14:paraId="371C5FFD" w14:textId="77777777" w:rsidR="00785CF8" w:rsidRDefault="00785CF8" w:rsidP="00785CF8">
      <w:pPr>
        <w:widowControl w:val="0"/>
        <w:tabs>
          <w:tab w:val="left" w:pos="1276"/>
        </w:tabs>
        <w:spacing w:after="160"/>
        <w:ind w:firstLine="567"/>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69B3A63"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1C1BBAC3"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ED899A9"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14:paraId="068BEBE6"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40E581A4"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3FAB3510"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261F8167"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14:paraId="21B4170C"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14E4FDE8"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2FED58E4" w14:textId="77777777" w:rsidR="00785CF8" w:rsidRPr="000811C1"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r w:rsidRPr="009044F1" w:rsidDel="009639DF">
        <w:rPr>
          <w:rFonts w:ascii="GHEA Grapalat" w:hAnsi="GHEA Grapalat"/>
        </w:rPr>
        <w:t xml:space="preserve"> </w:t>
      </w:r>
    </w:p>
    <w:p w14:paraId="3F77F1BA"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778150AC"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 xml:space="preserve"> с закупками</w:t>
      </w:r>
      <w:r w:rsidRPr="00723E02">
        <w:rPr>
          <w:rFonts w:ascii="GHEA Grapalat" w:hAnsi="GHEA Grapalat"/>
        </w:rPr>
        <w:t xml:space="preserve"> </w:t>
      </w:r>
      <w:r w:rsidRPr="009044F1">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3700CA19" w14:textId="77777777" w:rsidR="00785CF8" w:rsidRPr="009044F1" w:rsidRDefault="00785CF8" w:rsidP="00785CF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34560569" w14:textId="77777777" w:rsidR="00785CF8" w:rsidRPr="00D3436F" w:rsidRDefault="00785CF8" w:rsidP="00785CF8">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14:paraId="631A6F4C" w14:textId="77777777" w:rsidR="00785CF8" w:rsidRPr="009044F1" w:rsidRDefault="00785CF8" w:rsidP="00785CF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 интересов или </w:t>
      </w:r>
      <w:r w:rsidRPr="00D3436F">
        <w:rPr>
          <w:rFonts w:ascii="GHEA Grapalat" w:hAnsi="GHEA Grapalat"/>
        </w:rPr>
        <w:t xml:space="preserve">интересов </w:t>
      </w:r>
      <w:r>
        <w:rPr>
          <w:rFonts w:ascii="GHEA Grapalat" w:hAnsi="GHEA Grapalat"/>
        </w:rPr>
        <w:t xml:space="preserve">обороны и национальной </w:t>
      </w:r>
      <w:r>
        <w:rPr>
          <w:rFonts w:ascii="GHEA Grapalat" w:hAnsi="GHEA Grapalat"/>
        </w:rPr>
        <w:lastRenderedPageBreak/>
        <w:t>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082CB4DE" w14:textId="77777777" w:rsidR="00785CF8" w:rsidRPr="009044F1" w:rsidRDefault="00785CF8" w:rsidP="00785CF8">
      <w:pPr>
        <w:widowControl w:val="0"/>
        <w:spacing w:after="160"/>
        <w:jc w:val="center"/>
        <w:rPr>
          <w:rFonts w:ascii="GHEA Grapalat" w:hAnsi="GHEA Grapalat" w:cs="Sylfaen"/>
          <w:b/>
        </w:rPr>
      </w:pPr>
    </w:p>
    <w:p w14:paraId="36235E99" w14:textId="77777777" w:rsidR="00785CF8" w:rsidRDefault="00785CF8" w:rsidP="00785CF8">
      <w:pPr>
        <w:rPr>
          <w:rFonts w:ascii="GHEA Grapalat" w:hAnsi="GHEA Grapalat"/>
          <w:b/>
        </w:rPr>
      </w:pPr>
      <w:r>
        <w:rPr>
          <w:rFonts w:ascii="GHEA Grapalat" w:hAnsi="GHEA Grapalat"/>
          <w:b/>
        </w:rPr>
        <w:br w:type="page"/>
      </w:r>
    </w:p>
    <w:p w14:paraId="05F0E508" w14:textId="77777777" w:rsidR="00785CF8" w:rsidRPr="00374F4A" w:rsidRDefault="00785CF8" w:rsidP="00785CF8">
      <w:pPr>
        <w:widowControl w:val="0"/>
        <w:spacing w:after="160"/>
        <w:jc w:val="center"/>
        <w:rPr>
          <w:rFonts w:ascii="GHEA Grapalat" w:hAnsi="GHEA Grapalat"/>
          <w:b/>
        </w:rPr>
      </w:pPr>
      <w:r w:rsidRPr="009044F1">
        <w:rPr>
          <w:rFonts w:ascii="GHEA Grapalat" w:hAnsi="GHEA Grapalat"/>
          <w:b/>
        </w:rPr>
        <w:lastRenderedPageBreak/>
        <w:t>ЧАСТЬ II</w:t>
      </w:r>
    </w:p>
    <w:p w14:paraId="058F2865" w14:textId="77777777" w:rsidR="00785CF8" w:rsidRPr="009044F1" w:rsidRDefault="00785CF8" w:rsidP="00785CF8">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600D5EEA" w14:textId="77777777" w:rsidR="00785CF8" w:rsidRPr="009044F1" w:rsidRDefault="00785CF8" w:rsidP="00785CF8">
      <w:pPr>
        <w:widowControl w:val="0"/>
        <w:spacing w:after="160"/>
        <w:jc w:val="center"/>
        <w:rPr>
          <w:rFonts w:ascii="GHEA Grapalat" w:hAnsi="GHEA Grapalat"/>
        </w:rPr>
      </w:pPr>
    </w:p>
    <w:p w14:paraId="7BFF27FF" w14:textId="77777777" w:rsidR="00785CF8" w:rsidRPr="009044F1" w:rsidRDefault="00785CF8" w:rsidP="00785CF8">
      <w:pPr>
        <w:widowControl w:val="0"/>
        <w:spacing w:after="160"/>
        <w:jc w:val="center"/>
        <w:rPr>
          <w:rFonts w:ascii="GHEA Grapalat" w:hAnsi="GHEA Grapalat"/>
          <w:b/>
        </w:rPr>
      </w:pPr>
      <w:r w:rsidRPr="009044F1">
        <w:rPr>
          <w:rFonts w:ascii="GHEA Grapalat" w:hAnsi="GHEA Grapalat"/>
          <w:b/>
        </w:rPr>
        <w:t>1. ОБЩИЕ ПОЛОЖЕНИЯ</w:t>
      </w:r>
    </w:p>
    <w:p w14:paraId="06AE5E8C"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A6DCC8A" w14:textId="77777777" w:rsidR="00785CF8" w:rsidRPr="009044F1" w:rsidRDefault="00785CF8" w:rsidP="00785CF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14CC65E" w14:textId="77777777" w:rsidR="00785CF8"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4962BDC5" w14:textId="77777777" w:rsidR="00785CF8" w:rsidRDefault="00785CF8" w:rsidP="00785CF8">
      <w:pPr>
        <w:widowControl w:val="0"/>
        <w:spacing w:after="160"/>
        <w:jc w:val="center"/>
        <w:rPr>
          <w:rFonts w:ascii="GHEA Grapalat" w:hAnsi="GHEA Grapalat"/>
          <w:b/>
        </w:rPr>
      </w:pPr>
    </w:p>
    <w:p w14:paraId="6C16FC31" w14:textId="77777777" w:rsidR="00785CF8" w:rsidRPr="009044F1" w:rsidRDefault="00785CF8" w:rsidP="00785CF8">
      <w:pPr>
        <w:widowControl w:val="0"/>
        <w:spacing w:after="160"/>
        <w:jc w:val="center"/>
        <w:rPr>
          <w:rFonts w:ascii="GHEA Grapalat" w:hAnsi="GHEA Grapalat"/>
          <w:b/>
        </w:rPr>
      </w:pPr>
      <w:r w:rsidRPr="009044F1">
        <w:rPr>
          <w:rFonts w:ascii="GHEA Grapalat" w:hAnsi="GHEA Grapalat"/>
          <w:b/>
        </w:rPr>
        <w:t>2. ЗАЯВКА НА ПРОЦЕДУРУ</w:t>
      </w:r>
    </w:p>
    <w:p w14:paraId="48D5C488" w14:textId="77777777" w:rsidR="00785CF8" w:rsidRDefault="00785CF8" w:rsidP="00785CF8">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BE1826D" w14:textId="77777777" w:rsidR="00785CF8" w:rsidRPr="000811C1"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25557474" w14:textId="77777777" w:rsidR="00785CF8" w:rsidRPr="00FF3F2A" w:rsidRDefault="00785CF8" w:rsidP="00785CF8">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A614C59" w14:textId="77777777" w:rsidR="00785CF8" w:rsidRPr="00D3436F" w:rsidRDefault="00785CF8" w:rsidP="00785CF8">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61BAD3BD" w14:textId="77777777" w:rsidR="00785CF8" w:rsidRPr="00D3436F" w:rsidRDefault="00785CF8" w:rsidP="00785CF8">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
        <w:t>15</w:t>
      </w:r>
    </w:p>
    <w:p w14:paraId="5759D898"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p>
    <w:p w14:paraId="2CD71E61" w14:textId="77777777" w:rsidR="00785CF8" w:rsidRDefault="00785CF8" w:rsidP="00785CF8">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53B53CF0" w14:textId="77777777" w:rsidR="00785CF8" w:rsidRDefault="00785CF8" w:rsidP="00785CF8">
      <w:pPr>
        <w:widowControl w:val="0"/>
        <w:tabs>
          <w:tab w:val="left" w:pos="1134"/>
        </w:tabs>
        <w:spacing w:after="160"/>
        <w:ind w:firstLine="567"/>
        <w:jc w:val="both"/>
        <w:rPr>
          <w:rFonts w:ascii="GHEA Grapalat" w:hAnsi="GHEA Grapalat"/>
        </w:rPr>
      </w:pPr>
    </w:p>
    <w:p w14:paraId="6AEFAAE3" w14:textId="77777777" w:rsidR="00785CF8" w:rsidRDefault="00785CF8" w:rsidP="00785CF8">
      <w:pPr>
        <w:widowControl w:val="0"/>
        <w:spacing w:after="160"/>
        <w:jc w:val="center"/>
        <w:rPr>
          <w:rFonts w:ascii="GHEA Grapalat" w:hAnsi="GHEA Grapalat" w:cs="Sylfaen"/>
          <w:b/>
        </w:rPr>
      </w:pPr>
      <w:r>
        <w:rPr>
          <w:rFonts w:ascii="GHEA Grapalat" w:hAnsi="GHEA Grapalat"/>
          <w:b/>
        </w:rPr>
        <w:lastRenderedPageBreak/>
        <w:t>3. ПОРЯДОК ПОДГОТОВКИ ЗАЯВКИ</w:t>
      </w:r>
    </w:p>
    <w:p w14:paraId="077BAF4B" w14:textId="77777777" w:rsidR="00785CF8" w:rsidRPr="002658C9" w:rsidRDefault="00785CF8" w:rsidP="00785CF8">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2F008838" w14:textId="77777777" w:rsidR="00785CF8" w:rsidRPr="002658C9" w:rsidRDefault="00785CF8" w:rsidP="00785CF8">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2769A1F" w14:textId="77777777" w:rsidR="00785CF8" w:rsidRPr="002658C9" w:rsidRDefault="00785CF8" w:rsidP="00785CF8">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B035F91" w14:textId="77777777" w:rsidR="00785CF8" w:rsidRPr="002658C9" w:rsidRDefault="00785CF8" w:rsidP="00785CF8">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2B762262" w14:textId="77777777" w:rsidR="00785CF8" w:rsidRPr="002658C9" w:rsidRDefault="00785CF8" w:rsidP="00785CF8">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E11C1DF" w14:textId="77777777" w:rsidR="00785CF8" w:rsidRPr="002658C9" w:rsidRDefault="00785CF8" w:rsidP="00785CF8">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14:paraId="3A4771A9" w14:textId="77777777" w:rsidR="00785CF8" w:rsidRPr="002658C9" w:rsidRDefault="00785CF8" w:rsidP="00785CF8">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1E03EBA" w14:textId="77777777" w:rsidR="00785CF8" w:rsidRPr="002658C9" w:rsidRDefault="00785CF8" w:rsidP="00785CF8">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2D359B5" w14:textId="77777777" w:rsidR="00785CF8" w:rsidRDefault="00785CF8" w:rsidP="00785CF8">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125636D" w14:textId="77777777" w:rsidR="00785CF8" w:rsidRDefault="00785CF8" w:rsidP="00785CF8">
      <w:pPr>
        <w:widowControl w:val="0"/>
        <w:tabs>
          <w:tab w:val="left" w:pos="1134"/>
        </w:tabs>
        <w:spacing w:after="160"/>
        <w:ind w:firstLine="567"/>
        <w:jc w:val="both"/>
        <w:rPr>
          <w:rFonts w:ascii="GHEA Grapalat" w:hAnsi="GHEA Grapalat"/>
        </w:rPr>
      </w:pPr>
    </w:p>
    <w:p w14:paraId="02640B04" w14:textId="77777777" w:rsidR="00785CF8" w:rsidRDefault="00785CF8" w:rsidP="00785CF8">
      <w:pPr>
        <w:widowControl w:val="0"/>
        <w:tabs>
          <w:tab w:val="left" w:pos="1134"/>
        </w:tabs>
        <w:spacing w:after="160"/>
        <w:ind w:firstLine="567"/>
        <w:jc w:val="both"/>
        <w:rPr>
          <w:rFonts w:ascii="GHEA Grapalat" w:hAnsi="GHEA Grapalat"/>
        </w:rPr>
      </w:pPr>
    </w:p>
    <w:p w14:paraId="530757B1" w14:textId="77777777" w:rsidR="00785CF8" w:rsidRPr="00E267E5" w:rsidRDefault="00785CF8" w:rsidP="00785CF8">
      <w:pPr>
        <w:widowControl w:val="0"/>
        <w:tabs>
          <w:tab w:val="left" w:pos="1134"/>
        </w:tabs>
        <w:spacing w:after="160"/>
        <w:ind w:firstLine="567"/>
        <w:jc w:val="both"/>
        <w:rPr>
          <w:rFonts w:ascii="GHEA Grapalat" w:hAnsi="GHEA Grapalat"/>
        </w:rPr>
      </w:pPr>
    </w:p>
    <w:p w14:paraId="5BBC06D4" w14:textId="77777777" w:rsidR="00785CF8" w:rsidRPr="00F677F1" w:rsidRDefault="00785CF8" w:rsidP="00785CF8">
      <w:pPr>
        <w:pStyle w:val="norm"/>
        <w:widowControl w:val="0"/>
        <w:spacing w:after="160" w:line="240" w:lineRule="auto"/>
        <w:ind w:firstLine="284"/>
        <w:jc w:val="right"/>
        <w:rPr>
          <w:rFonts w:ascii="GHEA Grapalat" w:hAnsi="GHEA Grapalat"/>
          <w:b/>
          <w:sz w:val="24"/>
          <w:szCs w:val="24"/>
        </w:rPr>
      </w:pPr>
    </w:p>
    <w:p w14:paraId="575EE894" w14:textId="77777777" w:rsidR="00785CF8" w:rsidRPr="00F677F1" w:rsidRDefault="00785CF8" w:rsidP="00785CF8">
      <w:pPr>
        <w:pStyle w:val="norm"/>
        <w:widowControl w:val="0"/>
        <w:spacing w:after="160" w:line="240" w:lineRule="auto"/>
        <w:ind w:firstLine="284"/>
        <w:jc w:val="right"/>
        <w:rPr>
          <w:rFonts w:ascii="GHEA Grapalat" w:hAnsi="GHEA Grapalat"/>
          <w:b/>
          <w:sz w:val="24"/>
          <w:szCs w:val="24"/>
        </w:rPr>
      </w:pPr>
    </w:p>
    <w:p w14:paraId="6F0D4F61" w14:textId="77777777" w:rsidR="00785CF8" w:rsidRPr="00F677F1" w:rsidRDefault="00785CF8" w:rsidP="00785CF8">
      <w:pPr>
        <w:pStyle w:val="norm"/>
        <w:widowControl w:val="0"/>
        <w:spacing w:after="160" w:line="240" w:lineRule="auto"/>
        <w:ind w:firstLine="284"/>
        <w:jc w:val="right"/>
        <w:rPr>
          <w:rFonts w:ascii="GHEA Grapalat" w:hAnsi="GHEA Grapalat"/>
          <w:b/>
          <w:sz w:val="24"/>
          <w:szCs w:val="24"/>
        </w:rPr>
      </w:pPr>
    </w:p>
    <w:p w14:paraId="6CAB1F5E" w14:textId="77777777" w:rsidR="00785CF8" w:rsidRDefault="00785CF8" w:rsidP="00785CF8">
      <w:pPr>
        <w:pStyle w:val="norm"/>
        <w:widowControl w:val="0"/>
        <w:spacing w:after="160" w:line="240" w:lineRule="auto"/>
        <w:ind w:firstLine="284"/>
        <w:jc w:val="right"/>
        <w:rPr>
          <w:rFonts w:ascii="GHEA Grapalat" w:hAnsi="GHEA Grapalat"/>
          <w:b/>
          <w:sz w:val="24"/>
          <w:szCs w:val="24"/>
        </w:rPr>
      </w:pPr>
    </w:p>
    <w:p w14:paraId="7BDF3EF9" w14:textId="77777777" w:rsidR="00785CF8" w:rsidRDefault="00785CF8" w:rsidP="00785CF8">
      <w:pPr>
        <w:pStyle w:val="norm"/>
        <w:widowControl w:val="0"/>
        <w:spacing w:after="160" w:line="240" w:lineRule="auto"/>
        <w:ind w:firstLine="284"/>
        <w:jc w:val="right"/>
        <w:rPr>
          <w:rFonts w:ascii="GHEA Grapalat" w:hAnsi="GHEA Grapalat"/>
          <w:b/>
          <w:sz w:val="24"/>
          <w:szCs w:val="24"/>
        </w:rPr>
      </w:pPr>
    </w:p>
    <w:p w14:paraId="6AF4E579" w14:textId="77777777" w:rsidR="007C43DF" w:rsidRDefault="007C43DF" w:rsidP="00785CF8">
      <w:pPr>
        <w:pStyle w:val="norm"/>
        <w:widowControl w:val="0"/>
        <w:spacing w:line="240" w:lineRule="auto"/>
        <w:ind w:firstLine="284"/>
        <w:jc w:val="right"/>
        <w:rPr>
          <w:rFonts w:ascii="GHEA Grapalat" w:hAnsi="GHEA Grapalat"/>
          <w:b/>
          <w:sz w:val="24"/>
          <w:szCs w:val="24"/>
        </w:rPr>
      </w:pPr>
    </w:p>
    <w:p w14:paraId="340F7CF0" w14:textId="77777777" w:rsidR="007C43DF" w:rsidRDefault="007C43DF" w:rsidP="00785CF8">
      <w:pPr>
        <w:pStyle w:val="norm"/>
        <w:widowControl w:val="0"/>
        <w:spacing w:line="240" w:lineRule="auto"/>
        <w:ind w:firstLine="284"/>
        <w:jc w:val="right"/>
        <w:rPr>
          <w:rFonts w:ascii="GHEA Grapalat" w:hAnsi="GHEA Grapalat"/>
          <w:b/>
          <w:sz w:val="24"/>
          <w:szCs w:val="24"/>
        </w:rPr>
      </w:pPr>
    </w:p>
    <w:p w14:paraId="0E787C3A" w14:textId="77777777" w:rsidR="007C43DF" w:rsidRDefault="007C43DF" w:rsidP="00785CF8">
      <w:pPr>
        <w:pStyle w:val="norm"/>
        <w:widowControl w:val="0"/>
        <w:spacing w:line="240" w:lineRule="auto"/>
        <w:ind w:firstLine="284"/>
        <w:jc w:val="right"/>
        <w:rPr>
          <w:rFonts w:ascii="GHEA Grapalat" w:hAnsi="GHEA Grapalat"/>
          <w:b/>
          <w:sz w:val="24"/>
          <w:szCs w:val="24"/>
        </w:rPr>
      </w:pPr>
    </w:p>
    <w:p w14:paraId="7212A5F8" w14:textId="77777777" w:rsidR="007C43DF" w:rsidRDefault="007C43DF" w:rsidP="00785CF8">
      <w:pPr>
        <w:pStyle w:val="norm"/>
        <w:widowControl w:val="0"/>
        <w:spacing w:line="240" w:lineRule="auto"/>
        <w:ind w:firstLine="284"/>
        <w:jc w:val="right"/>
        <w:rPr>
          <w:rFonts w:ascii="GHEA Grapalat" w:hAnsi="GHEA Grapalat"/>
          <w:b/>
          <w:sz w:val="24"/>
          <w:szCs w:val="24"/>
        </w:rPr>
      </w:pPr>
    </w:p>
    <w:p w14:paraId="3E7FD0F7" w14:textId="3F426B14" w:rsidR="00785CF8" w:rsidRPr="00374F4A" w:rsidRDefault="00785CF8" w:rsidP="00785CF8">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8806CF8"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01E14CC0"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3B4A0F62" w14:textId="77777777" w:rsidR="00785CF8" w:rsidRPr="00374F4A" w:rsidRDefault="00785CF8" w:rsidP="00785CF8">
      <w:pPr>
        <w:widowControl w:val="0"/>
        <w:spacing w:after="120"/>
        <w:jc w:val="center"/>
        <w:rPr>
          <w:rFonts w:ascii="GHEA Grapalat" w:hAnsi="GHEA Grapalat" w:cs="Sylfaen"/>
          <w:b/>
        </w:rPr>
      </w:pPr>
    </w:p>
    <w:p w14:paraId="233CEDD6" w14:textId="77777777" w:rsidR="00785CF8" w:rsidRPr="00374F4A" w:rsidRDefault="00785CF8" w:rsidP="00785CF8">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737CDCF1" w14:textId="77777777" w:rsidR="00785CF8" w:rsidRPr="00374F4A" w:rsidRDefault="00785CF8" w:rsidP="00785CF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1834FE38" w14:textId="77777777" w:rsidR="00785CF8" w:rsidRPr="00374F4A" w:rsidRDefault="00785CF8" w:rsidP="00785CF8">
      <w:pPr>
        <w:widowControl w:val="0"/>
        <w:spacing w:after="120"/>
        <w:jc w:val="center"/>
        <w:rPr>
          <w:rFonts w:ascii="GHEA Grapalat" w:hAnsi="GHEA Grapalat"/>
        </w:rPr>
      </w:pPr>
    </w:p>
    <w:p w14:paraId="440956C7" w14:textId="77777777" w:rsidR="00785CF8" w:rsidRPr="00C4157A" w:rsidRDefault="00785CF8" w:rsidP="00785CF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552DF1E" w14:textId="77777777" w:rsidR="00785CF8" w:rsidRPr="000C1746" w:rsidRDefault="00785CF8" w:rsidP="00785CF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7465F09" w14:textId="77777777" w:rsidR="00785CF8" w:rsidRPr="00DA5EA0" w:rsidRDefault="00785CF8" w:rsidP="00785CF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1B8ADA4" w14:textId="77777777" w:rsidR="00785CF8" w:rsidRPr="000C1746" w:rsidRDefault="00785CF8" w:rsidP="00785CF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4EA5075" w14:textId="77777777" w:rsidR="00785CF8" w:rsidRPr="00BD0FD1" w:rsidRDefault="00785CF8" w:rsidP="00785CF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Pr="00D2310E">
        <w:rPr>
          <w:rFonts w:ascii="GHEA Grapalat" w:hAnsi="GHEA Grapalat"/>
          <w:b/>
        </w:rPr>
        <w:t>GHAPDzB-15/15-2020-</w:t>
      </w:r>
      <w:r>
        <w:rPr>
          <w:rFonts w:ascii="GHEA Grapalat" w:hAnsi="GHEA Grapalat"/>
          <w:b/>
        </w:rPr>
        <w:t>8</w:t>
      </w:r>
      <w:r w:rsidRPr="00D2310E">
        <w:rPr>
          <w:rFonts w:ascii="GHEA Grapalat" w:hAnsi="GHEA Grapalat"/>
          <w:b/>
        </w:rPr>
        <w:t>-DBGGK</w:t>
      </w:r>
    </w:p>
    <w:p w14:paraId="3C1D774A" w14:textId="77777777" w:rsidR="00785CF8" w:rsidRPr="00C4157A" w:rsidRDefault="00785CF8" w:rsidP="00785CF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5176231B" w14:textId="77777777" w:rsidR="00785CF8" w:rsidRPr="00DA5EA0" w:rsidRDefault="00785CF8" w:rsidP="00785CF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C2D98C0" w14:textId="77777777" w:rsidR="00785CF8" w:rsidRPr="002B75BF" w:rsidRDefault="00785CF8" w:rsidP="00785CF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C49E4B4" w14:textId="77777777" w:rsidR="00785CF8" w:rsidRPr="000C1746" w:rsidRDefault="00785CF8" w:rsidP="00785CF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9D796E4" w14:textId="77777777" w:rsidR="00785CF8" w:rsidRPr="00DA5EA0" w:rsidRDefault="00785CF8" w:rsidP="00785CF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5EC4B04C" w14:textId="77777777" w:rsidR="00785CF8" w:rsidRPr="000C1746" w:rsidRDefault="00785CF8" w:rsidP="00785CF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AAC3D09" w14:textId="77777777" w:rsidR="00785CF8" w:rsidRDefault="00785CF8" w:rsidP="00785CF8">
      <w:pPr>
        <w:jc w:val="both"/>
        <w:rPr>
          <w:rFonts w:ascii="GHEA Grapalat" w:hAnsi="GHEA Grapalat"/>
        </w:rPr>
      </w:pPr>
    </w:p>
    <w:p w14:paraId="7CAE4B8C" w14:textId="77777777" w:rsidR="00785CF8" w:rsidRDefault="00785CF8" w:rsidP="00785CF8">
      <w:pPr>
        <w:jc w:val="both"/>
        <w:rPr>
          <w:rFonts w:ascii="GHEA Grapalat" w:hAnsi="GHEA Grapalat"/>
        </w:rPr>
      </w:pPr>
      <w:r>
        <w:rPr>
          <w:rFonts w:ascii="GHEA Grapalat" w:hAnsi="GHEA Grapalat"/>
        </w:rPr>
        <w:t>Данные       ----------------------------------------  следующие:</w:t>
      </w:r>
    </w:p>
    <w:p w14:paraId="45952C6D" w14:textId="77777777" w:rsidR="00785CF8" w:rsidRPr="000811C1" w:rsidRDefault="00785CF8" w:rsidP="00785CF8">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6D6211A" w14:textId="77777777" w:rsidR="00785CF8" w:rsidRDefault="00785CF8" w:rsidP="00785CF8">
      <w:pPr>
        <w:jc w:val="both"/>
        <w:rPr>
          <w:rFonts w:ascii="GHEA Grapalat" w:hAnsi="GHEA Grapalat"/>
        </w:rPr>
      </w:pPr>
    </w:p>
    <w:p w14:paraId="5FC08B34" w14:textId="77777777" w:rsidR="00785CF8" w:rsidRPr="00B443ED" w:rsidRDefault="00785CF8" w:rsidP="00785CF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78A942E6" w14:textId="77777777" w:rsidR="00785CF8" w:rsidRPr="000C1746" w:rsidRDefault="00785CF8" w:rsidP="00785CF8">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107858CF" w14:textId="77777777" w:rsidR="00785CF8" w:rsidRDefault="00785CF8" w:rsidP="00785CF8">
      <w:pPr>
        <w:jc w:val="both"/>
        <w:rPr>
          <w:rFonts w:ascii="GHEA Grapalat" w:hAnsi="GHEA Grapalat"/>
        </w:rPr>
      </w:pPr>
    </w:p>
    <w:p w14:paraId="73F3BC5C" w14:textId="77777777" w:rsidR="00785CF8" w:rsidRPr="008E7F24" w:rsidRDefault="00785CF8" w:rsidP="00785CF8">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88E1A58" w14:textId="77777777" w:rsidR="00785CF8" w:rsidRPr="00D3436F" w:rsidRDefault="00785CF8" w:rsidP="00785CF8">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E9584CD" w14:textId="77777777" w:rsidR="00785CF8" w:rsidRDefault="00785CF8" w:rsidP="00785CF8">
      <w:pPr>
        <w:jc w:val="both"/>
        <w:rPr>
          <w:rFonts w:ascii="GHEA Grapalat" w:hAnsi="GHEA Grapalat"/>
        </w:rPr>
      </w:pPr>
    </w:p>
    <w:p w14:paraId="3914765A" w14:textId="77777777" w:rsidR="00785CF8" w:rsidRDefault="00785CF8" w:rsidP="00785CF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610D3847" w14:textId="77777777" w:rsidR="00785CF8" w:rsidRDefault="00785CF8" w:rsidP="00785CF8">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5334F6F9" w14:textId="77777777" w:rsidR="00785CF8" w:rsidRDefault="00785CF8" w:rsidP="00785CF8">
      <w:pPr>
        <w:jc w:val="both"/>
        <w:rPr>
          <w:rFonts w:ascii="GHEA Grapalat" w:hAnsi="GHEA Grapalat"/>
          <w:sz w:val="18"/>
          <w:szCs w:val="18"/>
        </w:rPr>
      </w:pPr>
    </w:p>
    <w:p w14:paraId="31F39FF9" w14:textId="77777777" w:rsidR="00785CF8" w:rsidRPr="00B16483" w:rsidRDefault="00785CF8" w:rsidP="00785CF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A4CF469" w14:textId="77777777" w:rsidR="00785CF8" w:rsidRDefault="00785CF8" w:rsidP="00785CF8">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254961FF" w14:textId="77777777" w:rsidR="00785CF8" w:rsidRPr="00D3436F" w:rsidRDefault="00785CF8" w:rsidP="00785CF8">
      <w:pPr>
        <w:tabs>
          <w:tab w:val="left" w:pos="7371"/>
        </w:tabs>
        <w:spacing w:after="160"/>
        <w:ind w:left="3544" w:firstLine="3"/>
        <w:jc w:val="both"/>
        <w:rPr>
          <w:rFonts w:ascii="GHEA Grapalat" w:hAnsi="GHEA Grapalat"/>
          <w:sz w:val="16"/>
        </w:rPr>
      </w:pPr>
    </w:p>
    <w:p w14:paraId="0B41452A" w14:textId="77777777" w:rsidR="00785CF8" w:rsidRDefault="00785CF8" w:rsidP="00785CF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2070158" w14:textId="77777777" w:rsidR="00785CF8" w:rsidRDefault="00785CF8" w:rsidP="00785CF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1CB89CD" w14:textId="77777777" w:rsidR="00785CF8" w:rsidRDefault="00785CF8" w:rsidP="00785CF8">
      <w:pPr>
        <w:pStyle w:val="ListParagraph"/>
        <w:widowControl w:val="0"/>
        <w:numPr>
          <w:ilvl w:val="0"/>
          <w:numId w:val="20"/>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w:t>
      </w:r>
      <w:r w:rsidRPr="00D2310E">
        <w:rPr>
          <w:rFonts w:ascii="GHEA Grapalat" w:hAnsi="GHEA Grapalat"/>
          <w:spacing w:val="-4"/>
        </w:rPr>
        <w:t>кодом GHAPDzB-15/15-2020-</w:t>
      </w:r>
      <w:r>
        <w:rPr>
          <w:rFonts w:ascii="GHEA Grapalat" w:hAnsi="GHEA Grapalat"/>
          <w:spacing w:val="-4"/>
        </w:rPr>
        <w:t>8</w:t>
      </w:r>
      <w:r w:rsidRPr="00D2310E">
        <w:rPr>
          <w:rFonts w:ascii="GHEA Grapalat" w:hAnsi="GHEA Grapalat"/>
          <w:spacing w:val="-4"/>
        </w:rPr>
        <w:t>-DBGGK</w:t>
      </w:r>
      <w:r>
        <w:rPr>
          <w:rFonts w:ascii="GHEA Grapalat" w:hAnsi="GHEA Grapalat"/>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14:paraId="3872487A" w14:textId="77777777" w:rsidR="00785CF8" w:rsidRPr="00D2310E" w:rsidRDefault="00785CF8" w:rsidP="00785CF8">
      <w:pPr>
        <w:pStyle w:val="ListParagraph"/>
        <w:widowControl w:val="0"/>
        <w:numPr>
          <w:ilvl w:val="0"/>
          <w:numId w:val="20"/>
        </w:numPr>
        <w:tabs>
          <w:tab w:val="left" w:pos="567"/>
        </w:tabs>
        <w:spacing w:after="160"/>
        <w:jc w:val="both"/>
        <w:rPr>
          <w:rFonts w:ascii="GHEA Grapalat" w:hAnsi="GHEA Grapalat"/>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D2310E">
        <w:rPr>
          <w:rFonts w:ascii="GHEA Grapalat" w:hAnsi="GHEA Grapalat"/>
        </w:rPr>
        <w:t>GHAPDzB-15/15-2020-</w:t>
      </w:r>
      <w:r>
        <w:rPr>
          <w:rFonts w:ascii="GHEA Grapalat" w:hAnsi="GHEA Grapalat"/>
        </w:rPr>
        <w:t>8</w:t>
      </w:r>
      <w:r w:rsidRPr="00D2310E">
        <w:rPr>
          <w:rFonts w:ascii="GHEA Grapalat" w:hAnsi="GHEA Grapalat"/>
        </w:rPr>
        <w:t>-</w:t>
      </w:r>
      <w:r w:rsidRPr="00D2310E">
        <w:rPr>
          <w:rFonts w:ascii="GHEA Grapalat" w:hAnsi="GHEA Grapalat"/>
        </w:rPr>
        <w:lastRenderedPageBreak/>
        <w:t>DBGGK</w:t>
      </w:r>
    </w:p>
    <w:p w14:paraId="13534358" w14:textId="77777777" w:rsidR="00785CF8" w:rsidRDefault="00785CF8" w:rsidP="00785CF8">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7C4B4455" w14:textId="77777777" w:rsidR="00785CF8" w:rsidRDefault="00785CF8" w:rsidP="00785CF8">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6E896803" w14:textId="77777777" w:rsidR="00785CF8" w:rsidRDefault="00785CF8" w:rsidP="00785CF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868341A" w14:textId="77777777" w:rsidR="00785CF8" w:rsidRDefault="00785CF8" w:rsidP="00785CF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0A38A69" w14:textId="77777777" w:rsidR="00785CF8" w:rsidRDefault="00785CF8" w:rsidP="00785CF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D01A420" w14:textId="77777777" w:rsidR="00785CF8" w:rsidRDefault="00785CF8" w:rsidP="00785CF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302527E" w14:textId="77777777" w:rsidR="00785CF8" w:rsidRDefault="00785CF8" w:rsidP="00785CF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B2370B6" w14:textId="77777777" w:rsidR="00785CF8" w:rsidRDefault="00785CF8" w:rsidP="00785CF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09A7ADCB" w14:textId="77777777" w:rsidR="00785CF8" w:rsidRDefault="00785CF8" w:rsidP="00785CF8">
      <w:pPr>
        <w:pStyle w:val="ListParagraph"/>
        <w:widowControl w:val="0"/>
        <w:numPr>
          <w:ilvl w:val="0"/>
          <w:numId w:val="22"/>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05"/>
        <w:gridCol w:w="3598"/>
        <w:gridCol w:w="2703"/>
      </w:tblGrid>
      <w:tr w:rsidR="00785CF8" w14:paraId="238605B3" w14:textId="77777777" w:rsidTr="009B41BC">
        <w:tc>
          <w:tcPr>
            <w:tcW w:w="236" w:type="dxa"/>
            <w:tcBorders>
              <w:top w:val="single" w:sz="4" w:space="0" w:color="auto"/>
              <w:left w:val="single" w:sz="4" w:space="0" w:color="auto"/>
              <w:bottom w:val="single" w:sz="4" w:space="0" w:color="auto"/>
              <w:right w:val="single" w:sz="4" w:space="0" w:color="auto"/>
            </w:tcBorders>
            <w:vAlign w:val="center"/>
            <w:hideMark/>
          </w:tcPr>
          <w:p w14:paraId="00C2F6A7" w14:textId="77777777" w:rsidR="00785CF8" w:rsidRDefault="00785CF8" w:rsidP="009B41BC">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527D1718" w14:textId="77777777" w:rsidR="00785CF8" w:rsidRDefault="00785CF8" w:rsidP="009B41BC">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23EBD6ED" w14:textId="77777777" w:rsidR="00785CF8" w:rsidRDefault="00785CF8" w:rsidP="009B41BC">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29A113EC" w14:textId="77777777" w:rsidR="00785CF8" w:rsidRDefault="00785CF8" w:rsidP="009B41BC">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785CF8" w14:paraId="75457227" w14:textId="77777777" w:rsidTr="009B41BC">
        <w:tc>
          <w:tcPr>
            <w:tcW w:w="236" w:type="dxa"/>
            <w:tcBorders>
              <w:top w:val="single" w:sz="4" w:space="0" w:color="auto"/>
              <w:left w:val="single" w:sz="4" w:space="0" w:color="auto"/>
              <w:bottom w:val="single" w:sz="4" w:space="0" w:color="auto"/>
              <w:right w:val="single" w:sz="4" w:space="0" w:color="auto"/>
            </w:tcBorders>
            <w:vAlign w:val="center"/>
          </w:tcPr>
          <w:p w14:paraId="67956A02"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A10C197"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1FDFA928"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62691B34"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r>
      <w:tr w:rsidR="00785CF8" w14:paraId="26A8404C" w14:textId="77777777" w:rsidTr="009B41BC">
        <w:tc>
          <w:tcPr>
            <w:tcW w:w="236" w:type="dxa"/>
            <w:tcBorders>
              <w:top w:val="single" w:sz="4" w:space="0" w:color="auto"/>
              <w:left w:val="single" w:sz="4" w:space="0" w:color="auto"/>
              <w:bottom w:val="single" w:sz="4" w:space="0" w:color="auto"/>
              <w:right w:val="single" w:sz="4" w:space="0" w:color="auto"/>
            </w:tcBorders>
            <w:vAlign w:val="center"/>
          </w:tcPr>
          <w:p w14:paraId="04394153"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38BCA12"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44D3E1DD"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0F8CC683"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r>
      <w:tr w:rsidR="00785CF8" w14:paraId="2828DC35" w14:textId="77777777" w:rsidTr="009B41BC">
        <w:tc>
          <w:tcPr>
            <w:tcW w:w="236" w:type="dxa"/>
            <w:tcBorders>
              <w:top w:val="single" w:sz="4" w:space="0" w:color="auto"/>
              <w:left w:val="single" w:sz="4" w:space="0" w:color="auto"/>
              <w:bottom w:val="single" w:sz="4" w:space="0" w:color="auto"/>
              <w:right w:val="single" w:sz="4" w:space="0" w:color="auto"/>
            </w:tcBorders>
            <w:vAlign w:val="center"/>
          </w:tcPr>
          <w:p w14:paraId="1FB759A3"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7F67444"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4D73B6F"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700FC5EC" w14:textId="77777777" w:rsidR="00785CF8" w:rsidRDefault="00785CF8" w:rsidP="009B41BC">
            <w:pPr>
              <w:pStyle w:val="BodyTextIndent3"/>
              <w:widowControl w:val="0"/>
              <w:spacing w:after="120" w:line="240" w:lineRule="auto"/>
              <w:ind w:firstLine="0"/>
              <w:jc w:val="center"/>
              <w:rPr>
                <w:rFonts w:ascii="GHEA Grapalat" w:hAnsi="GHEA Grapalat"/>
                <w:szCs w:val="24"/>
              </w:rPr>
            </w:pPr>
          </w:p>
        </w:tc>
      </w:tr>
    </w:tbl>
    <w:p w14:paraId="42949F44" w14:textId="77777777" w:rsidR="00785CF8" w:rsidRDefault="00785CF8" w:rsidP="00785CF8">
      <w:pPr>
        <w:jc w:val="both"/>
        <w:rPr>
          <w:rFonts w:ascii="GHEA Grapalat" w:hAnsi="GHEA Grapalat"/>
        </w:rPr>
      </w:pPr>
    </w:p>
    <w:p w14:paraId="5AAECE84" w14:textId="77777777" w:rsidR="00785CF8" w:rsidRDefault="00785CF8" w:rsidP="00785CF8">
      <w:pPr>
        <w:rPr>
          <w:rFonts w:ascii="GHEA Grapalat" w:hAnsi="GHEA Grapalat"/>
        </w:rPr>
      </w:pPr>
      <w:r>
        <w:rPr>
          <w:rFonts w:ascii="GHEA Grapalat" w:hAnsi="GHEA Grapalat"/>
        </w:rPr>
        <w:br w:type="page"/>
      </w:r>
    </w:p>
    <w:p w14:paraId="7F357D7C" w14:textId="77777777" w:rsidR="00785CF8" w:rsidRDefault="00785CF8" w:rsidP="00785CF8">
      <w:pPr>
        <w:jc w:val="both"/>
        <w:rPr>
          <w:rFonts w:ascii="GHEA Grapalat" w:hAnsi="GHEA Grapalat"/>
        </w:rPr>
      </w:pPr>
      <w:r>
        <w:rPr>
          <w:rFonts w:ascii="GHEA Grapalat" w:hAnsi="GHEA Grapalat"/>
        </w:rPr>
        <w:lastRenderedPageBreak/>
        <w:t xml:space="preserve"> </w:t>
      </w:r>
    </w:p>
    <w:p w14:paraId="421BEE97" w14:textId="77777777" w:rsidR="00785CF8" w:rsidRDefault="00785CF8" w:rsidP="00785CF8">
      <w:pPr>
        <w:jc w:val="both"/>
        <w:rPr>
          <w:rFonts w:ascii="GHEA Grapalat" w:hAnsi="GHEA Grapalat"/>
        </w:rPr>
      </w:pPr>
      <w:r>
        <w:rPr>
          <w:rFonts w:ascii="GHEA Grapalat" w:hAnsi="GHEA Grapalat"/>
        </w:rPr>
        <w:t xml:space="preserve">Прилагается  полное описание предлагаемого   ----------------------------     товара, </w:t>
      </w:r>
    </w:p>
    <w:p w14:paraId="449CEA1A" w14:textId="77777777" w:rsidR="00785CF8" w:rsidRDefault="00785CF8" w:rsidP="00785CF8">
      <w:pPr>
        <w:jc w:val="both"/>
        <w:rPr>
          <w:rFonts w:ascii="GHEA Grapalat" w:hAnsi="GHEA Grapalat"/>
        </w:rPr>
      </w:pPr>
      <w:r>
        <w:rPr>
          <w:rFonts w:ascii="GHEA Grapalat" w:hAnsi="GHEA Grapalat"/>
          <w:sz w:val="16"/>
        </w:rPr>
        <w:t xml:space="preserve">                                                                                                             наименование участника</w:t>
      </w:r>
    </w:p>
    <w:p w14:paraId="52CDB9B7" w14:textId="77777777" w:rsidR="00785CF8" w:rsidRDefault="00785CF8" w:rsidP="00785CF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395A8C41" w14:textId="77777777" w:rsidR="00785CF8" w:rsidRDefault="00785CF8" w:rsidP="00785CF8">
      <w:pPr>
        <w:tabs>
          <w:tab w:val="left" w:pos="7371"/>
        </w:tabs>
        <w:spacing w:after="160"/>
        <w:ind w:left="3544" w:firstLine="3"/>
        <w:jc w:val="both"/>
        <w:rPr>
          <w:rFonts w:ascii="GHEA Grapalat" w:hAnsi="GHEA Grapalat"/>
          <w:sz w:val="16"/>
          <w:lang w:val="hy-AM"/>
        </w:rPr>
      </w:pPr>
    </w:p>
    <w:p w14:paraId="61C36D3B" w14:textId="77777777" w:rsidR="00785CF8" w:rsidRPr="000811C1" w:rsidRDefault="00785CF8" w:rsidP="00785CF8">
      <w:pPr>
        <w:tabs>
          <w:tab w:val="left" w:pos="7371"/>
        </w:tabs>
        <w:spacing w:after="160"/>
        <w:ind w:left="3544" w:firstLine="3"/>
        <w:jc w:val="both"/>
        <w:rPr>
          <w:rFonts w:ascii="GHEA Grapalat" w:hAnsi="GHEA Grapalat"/>
          <w:sz w:val="16"/>
          <w:lang w:val="hy-AM"/>
        </w:rPr>
      </w:pPr>
    </w:p>
    <w:p w14:paraId="2142658C" w14:textId="77777777" w:rsidR="00785CF8" w:rsidRPr="00D3436F" w:rsidRDefault="00785CF8" w:rsidP="00785CF8">
      <w:pPr>
        <w:tabs>
          <w:tab w:val="left" w:pos="7371"/>
        </w:tabs>
        <w:spacing w:after="160"/>
        <w:ind w:left="3544" w:firstLine="3"/>
        <w:jc w:val="both"/>
        <w:rPr>
          <w:rFonts w:ascii="GHEA Grapalat" w:hAnsi="GHEA Grapalat"/>
          <w:sz w:val="16"/>
        </w:rPr>
      </w:pPr>
    </w:p>
    <w:p w14:paraId="0B3E8208" w14:textId="77777777" w:rsidR="00785CF8" w:rsidRPr="00770B03" w:rsidRDefault="00785CF8" w:rsidP="00785CF8">
      <w:pPr>
        <w:tabs>
          <w:tab w:val="left" w:pos="7371"/>
        </w:tabs>
        <w:spacing w:after="160"/>
        <w:ind w:left="3544" w:firstLine="3"/>
        <w:jc w:val="both"/>
        <w:rPr>
          <w:rFonts w:ascii="GHEA Grapalat" w:hAnsi="GHEA Grapalat"/>
          <w:sz w:val="16"/>
        </w:rPr>
      </w:pPr>
    </w:p>
    <w:p w14:paraId="780F1C08" w14:textId="77777777" w:rsidR="00785CF8" w:rsidRPr="000C1746" w:rsidRDefault="00785CF8" w:rsidP="00785CF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6B368C5" w14:textId="77777777" w:rsidR="00785CF8" w:rsidRPr="000C1746" w:rsidRDefault="00785CF8" w:rsidP="00785CF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C75629" w14:textId="77777777" w:rsidR="00785CF8" w:rsidRPr="000C1746" w:rsidRDefault="00785CF8" w:rsidP="00785CF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94141D5" w14:textId="77777777" w:rsidR="00785CF8" w:rsidRPr="009044F1" w:rsidRDefault="00785CF8" w:rsidP="00785CF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787412D" w14:textId="77777777" w:rsidR="00785CF8" w:rsidRDefault="00785CF8" w:rsidP="00785CF8">
      <w:pPr>
        <w:rPr>
          <w:rFonts w:ascii="GHEA Grapalat" w:hAnsi="GHEA Grapalat"/>
          <w:b/>
        </w:rPr>
      </w:pPr>
      <w:r>
        <w:rPr>
          <w:rFonts w:ascii="GHEA Grapalat" w:hAnsi="GHEA Grapalat"/>
          <w:b/>
        </w:rPr>
        <w:br w:type="page"/>
      </w:r>
    </w:p>
    <w:p w14:paraId="0ADC290D" w14:textId="77777777" w:rsidR="00785CF8" w:rsidRDefault="00785CF8" w:rsidP="00785CF8">
      <w:pPr>
        <w:rPr>
          <w:rFonts w:ascii="GHEA Grapalat" w:hAnsi="GHEA Grapalat"/>
          <w:b/>
        </w:rPr>
      </w:pPr>
    </w:p>
    <w:p w14:paraId="3B1F9910" w14:textId="77777777" w:rsidR="00785CF8" w:rsidRPr="009044F1" w:rsidRDefault="00785CF8" w:rsidP="00785CF8">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463FBD46"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164D04B1"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23B9C11C" w14:textId="77777777" w:rsidR="00785CF8" w:rsidRPr="009044F1" w:rsidRDefault="00785CF8" w:rsidP="00785CF8">
      <w:pPr>
        <w:widowControl w:val="0"/>
        <w:spacing w:after="160"/>
        <w:ind w:left="567" w:right="565"/>
        <w:jc w:val="center"/>
        <w:rPr>
          <w:rFonts w:ascii="GHEA Grapalat" w:hAnsi="GHEA Grapalat"/>
          <w:b/>
        </w:rPr>
      </w:pPr>
    </w:p>
    <w:p w14:paraId="28321B9A" w14:textId="77777777" w:rsidR="00785CF8" w:rsidRPr="009044F1" w:rsidRDefault="00785CF8" w:rsidP="00785CF8">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559A0EA" w14:textId="77777777" w:rsidR="00785CF8" w:rsidRPr="009044F1" w:rsidRDefault="00785CF8" w:rsidP="00785CF8">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7A7EECCC" w14:textId="77777777" w:rsidR="00785CF8" w:rsidRPr="009044F1" w:rsidRDefault="00785CF8" w:rsidP="00785CF8">
      <w:pPr>
        <w:pStyle w:val="Heading3"/>
        <w:keepNext w:val="0"/>
        <w:widowControl w:val="0"/>
        <w:spacing w:after="160" w:line="240" w:lineRule="auto"/>
        <w:ind w:left="567" w:right="565"/>
        <w:rPr>
          <w:rFonts w:ascii="GHEA Grapalat" w:hAnsi="GHEA Grapalat" w:cs="Arial"/>
          <w:sz w:val="24"/>
          <w:szCs w:val="24"/>
        </w:rPr>
      </w:pPr>
    </w:p>
    <w:p w14:paraId="724F4C5C" w14:textId="77777777" w:rsidR="00785CF8" w:rsidRPr="00430541" w:rsidRDefault="00785CF8" w:rsidP="00785CF8">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6731682B" w14:textId="77777777" w:rsidR="00785CF8" w:rsidRPr="00430541" w:rsidRDefault="00785CF8" w:rsidP="00785CF8">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D763879" w14:textId="77777777" w:rsidR="00785CF8" w:rsidRPr="009044F1" w:rsidRDefault="00785CF8" w:rsidP="00785CF8">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Pr="00D2310E">
        <w:rPr>
          <w:rFonts w:ascii="GHEA Grapalat" w:hAnsi="GHEA Grapalat"/>
        </w:rPr>
        <w:t>GHAPDzB-15/15-2020-</w:t>
      </w:r>
      <w:r>
        <w:rPr>
          <w:rFonts w:ascii="GHEA Grapalat" w:hAnsi="GHEA Grapalat"/>
        </w:rPr>
        <w:t>8</w:t>
      </w:r>
      <w:r w:rsidRPr="00D2310E">
        <w:rPr>
          <w:rFonts w:ascii="GHEA Grapalat" w:hAnsi="GHEA Grapalat"/>
        </w:rPr>
        <w:t>-DBGGK</w:t>
      </w:r>
      <w:r w:rsidRPr="00374F4A">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2520"/>
        <w:gridCol w:w="2071"/>
        <w:gridCol w:w="1710"/>
        <w:gridCol w:w="1737"/>
      </w:tblGrid>
      <w:tr w:rsidR="00785CF8" w:rsidRPr="00206AF8" w14:paraId="03B12431" w14:textId="77777777" w:rsidTr="009B41BC">
        <w:tc>
          <w:tcPr>
            <w:tcW w:w="1042" w:type="dxa"/>
            <w:vMerge w:val="restart"/>
            <w:vAlign w:val="center"/>
          </w:tcPr>
          <w:p w14:paraId="6B6167A6" w14:textId="77777777" w:rsidR="00785CF8" w:rsidRDefault="00785CF8" w:rsidP="009B41BC">
            <w:pPr>
              <w:widowControl w:val="0"/>
              <w:jc w:val="center"/>
              <w:rPr>
                <w:rFonts w:ascii="GHEA Grapalat" w:hAnsi="GHEA Grapalat"/>
                <w:b/>
                <w:sz w:val="20"/>
                <w:szCs w:val="20"/>
              </w:rPr>
            </w:pPr>
          </w:p>
          <w:p w14:paraId="12D24883" w14:textId="77777777" w:rsidR="00785CF8" w:rsidRPr="00206AF8" w:rsidRDefault="00785CF8" w:rsidP="009B41BC">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4"/>
            <w:vAlign w:val="center"/>
          </w:tcPr>
          <w:p w14:paraId="28349126" w14:textId="77777777" w:rsidR="00785CF8" w:rsidRPr="00206AF8" w:rsidRDefault="00785CF8" w:rsidP="009B41BC">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85CF8" w:rsidRPr="00206AF8" w14:paraId="0F09A624" w14:textId="77777777" w:rsidTr="009B41BC">
        <w:trPr>
          <w:trHeight w:val="696"/>
        </w:trPr>
        <w:tc>
          <w:tcPr>
            <w:tcW w:w="1042" w:type="dxa"/>
            <w:vMerge/>
            <w:vAlign w:val="center"/>
          </w:tcPr>
          <w:p w14:paraId="3DC626EB" w14:textId="77777777" w:rsidR="00785CF8" w:rsidRPr="00206AF8" w:rsidRDefault="00785CF8" w:rsidP="009B41BC">
            <w:pPr>
              <w:widowControl w:val="0"/>
              <w:jc w:val="center"/>
              <w:rPr>
                <w:rFonts w:ascii="GHEA Grapalat" w:hAnsi="GHEA Grapalat"/>
                <w:b/>
                <w:bCs/>
                <w:sz w:val="20"/>
                <w:szCs w:val="20"/>
              </w:rPr>
            </w:pPr>
          </w:p>
        </w:tc>
        <w:tc>
          <w:tcPr>
            <w:tcW w:w="2610" w:type="dxa"/>
            <w:vAlign w:val="center"/>
          </w:tcPr>
          <w:p w14:paraId="75CFEB45" w14:textId="77777777" w:rsidR="00785CF8" w:rsidRDefault="00785CF8" w:rsidP="009B41BC">
            <w:pPr>
              <w:widowControl w:val="0"/>
              <w:jc w:val="center"/>
              <w:rPr>
                <w:rFonts w:ascii="GHEA Grapalat" w:hAnsi="GHEA Grapalat"/>
                <w:b/>
                <w:sz w:val="20"/>
                <w:szCs w:val="20"/>
              </w:rPr>
            </w:pPr>
            <w:r>
              <w:rPr>
                <w:rFonts w:ascii="GHEA Grapalat" w:hAnsi="GHEA Grapalat"/>
                <w:b/>
                <w:sz w:val="20"/>
                <w:szCs w:val="20"/>
              </w:rPr>
              <w:t>фирменное</w:t>
            </w:r>
          </w:p>
          <w:p w14:paraId="4481B778" w14:textId="77777777" w:rsidR="00785CF8" w:rsidRPr="00206AF8" w:rsidRDefault="00785CF8" w:rsidP="009B41BC">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2157" w:type="dxa"/>
            <w:vAlign w:val="center"/>
          </w:tcPr>
          <w:p w14:paraId="3F6844BF" w14:textId="77777777" w:rsidR="00785CF8" w:rsidRPr="00BF7253" w:rsidRDefault="00785CF8" w:rsidP="009B41BC">
            <w:pPr>
              <w:widowControl w:val="0"/>
              <w:jc w:val="center"/>
              <w:rPr>
                <w:rFonts w:ascii="GHEA Grapalat" w:hAnsi="GHEA Grapalat"/>
                <w:b/>
                <w:bCs/>
                <w:sz w:val="20"/>
                <w:szCs w:val="20"/>
                <w:lang w:val="hy-AM"/>
              </w:rPr>
            </w:pPr>
            <w:r w:rsidRPr="00206AF8">
              <w:rPr>
                <w:rFonts w:ascii="GHEA Grapalat" w:hAnsi="GHEA Grapalat"/>
                <w:b/>
                <w:sz w:val="20"/>
                <w:szCs w:val="20"/>
              </w:rPr>
              <w:t>товарный знак</w:t>
            </w:r>
          </w:p>
        </w:tc>
        <w:tc>
          <w:tcPr>
            <w:tcW w:w="1727" w:type="dxa"/>
            <w:vAlign w:val="center"/>
          </w:tcPr>
          <w:p w14:paraId="1E22182C" w14:textId="77777777" w:rsidR="00785CF8" w:rsidRPr="00206AF8" w:rsidRDefault="00785CF8" w:rsidP="009B41BC">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1D062016" w14:textId="77777777" w:rsidR="00785CF8" w:rsidRPr="00206AF8" w:rsidRDefault="00785CF8" w:rsidP="009B41BC">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785CF8" w:rsidRPr="00206AF8" w14:paraId="6DB353CA" w14:textId="77777777" w:rsidTr="009B41BC">
        <w:tc>
          <w:tcPr>
            <w:tcW w:w="1042" w:type="dxa"/>
          </w:tcPr>
          <w:p w14:paraId="003764C3"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2610" w:type="dxa"/>
          </w:tcPr>
          <w:p w14:paraId="68212A5C"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2157" w:type="dxa"/>
          </w:tcPr>
          <w:p w14:paraId="5B62FAFD"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1727" w:type="dxa"/>
          </w:tcPr>
          <w:p w14:paraId="7F43B5E4"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1750" w:type="dxa"/>
          </w:tcPr>
          <w:p w14:paraId="63A5E0F0" w14:textId="77777777" w:rsidR="00785CF8" w:rsidRPr="00206AF8" w:rsidRDefault="00785CF8" w:rsidP="009B41BC">
            <w:pPr>
              <w:pStyle w:val="Heading3"/>
              <w:keepNext w:val="0"/>
              <w:widowControl w:val="0"/>
              <w:spacing w:line="240" w:lineRule="auto"/>
              <w:jc w:val="left"/>
              <w:rPr>
                <w:rFonts w:ascii="GHEA Grapalat" w:hAnsi="GHEA Grapalat"/>
                <w:b/>
              </w:rPr>
            </w:pPr>
          </w:p>
        </w:tc>
      </w:tr>
      <w:tr w:rsidR="00785CF8" w:rsidRPr="00206AF8" w14:paraId="29A97856" w14:textId="77777777" w:rsidTr="009B41BC">
        <w:tc>
          <w:tcPr>
            <w:tcW w:w="1042" w:type="dxa"/>
          </w:tcPr>
          <w:p w14:paraId="13A26F36"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2610" w:type="dxa"/>
          </w:tcPr>
          <w:p w14:paraId="599123C9"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2157" w:type="dxa"/>
          </w:tcPr>
          <w:p w14:paraId="3016C690"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1727" w:type="dxa"/>
          </w:tcPr>
          <w:p w14:paraId="74CC5568"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1750" w:type="dxa"/>
          </w:tcPr>
          <w:p w14:paraId="5DF5617A" w14:textId="77777777" w:rsidR="00785CF8" w:rsidRPr="00206AF8" w:rsidRDefault="00785CF8" w:rsidP="009B41BC">
            <w:pPr>
              <w:pStyle w:val="Heading3"/>
              <w:keepNext w:val="0"/>
              <w:widowControl w:val="0"/>
              <w:spacing w:line="240" w:lineRule="auto"/>
              <w:jc w:val="left"/>
              <w:rPr>
                <w:rFonts w:ascii="GHEA Grapalat" w:hAnsi="GHEA Grapalat"/>
                <w:b/>
              </w:rPr>
            </w:pPr>
          </w:p>
        </w:tc>
      </w:tr>
      <w:tr w:rsidR="00785CF8" w:rsidRPr="00206AF8" w14:paraId="0237D727" w14:textId="77777777" w:rsidTr="009B41BC">
        <w:tc>
          <w:tcPr>
            <w:tcW w:w="1042" w:type="dxa"/>
          </w:tcPr>
          <w:p w14:paraId="657A4E1C"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2610" w:type="dxa"/>
          </w:tcPr>
          <w:p w14:paraId="20138455"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2157" w:type="dxa"/>
          </w:tcPr>
          <w:p w14:paraId="27C86388"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1727" w:type="dxa"/>
          </w:tcPr>
          <w:p w14:paraId="4D9F2A27" w14:textId="77777777" w:rsidR="00785CF8" w:rsidRPr="00206AF8" w:rsidRDefault="00785CF8" w:rsidP="009B41BC">
            <w:pPr>
              <w:pStyle w:val="Heading3"/>
              <w:keepNext w:val="0"/>
              <w:widowControl w:val="0"/>
              <w:spacing w:line="240" w:lineRule="auto"/>
              <w:jc w:val="left"/>
              <w:rPr>
                <w:rFonts w:ascii="GHEA Grapalat" w:hAnsi="GHEA Grapalat"/>
                <w:b/>
              </w:rPr>
            </w:pPr>
          </w:p>
        </w:tc>
        <w:tc>
          <w:tcPr>
            <w:tcW w:w="1750" w:type="dxa"/>
          </w:tcPr>
          <w:p w14:paraId="6E20FA86" w14:textId="77777777" w:rsidR="00785CF8" w:rsidRPr="00206AF8" w:rsidRDefault="00785CF8" w:rsidP="009B41BC">
            <w:pPr>
              <w:pStyle w:val="Heading3"/>
              <w:keepNext w:val="0"/>
              <w:widowControl w:val="0"/>
              <w:spacing w:line="240" w:lineRule="auto"/>
              <w:jc w:val="left"/>
              <w:rPr>
                <w:rFonts w:ascii="GHEA Grapalat" w:hAnsi="GHEA Grapalat"/>
                <w:b/>
              </w:rPr>
            </w:pPr>
          </w:p>
        </w:tc>
      </w:tr>
    </w:tbl>
    <w:p w14:paraId="33459902" w14:textId="77777777" w:rsidR="00785CF8" w:rsidRDefault="00785CF8" w:rsidP="00785CF8">
      <w:pPr>
        <w:widowControl w:val="0"/>
        <w:tabs>
          <w:tab w:val="left" w:pos="6804"/>
        </w:tabs>
        <w:jc w:val="center"/>
        <w:rPr>
          <w:rFonts w:ascii="GHEA Grapalat" w:hAnsi="GHEA Grapalat"/>
          <w:lang w:val="en-US"/>
        </w:rPr>
      </w:pPr>
    </w:p>
    <w:p w14:paraId="100BB128" w14:textId="77777777" w:rsidR="00785CF8" w:rsidRPr="00DD2B43" w:rsidRDefault="00785CF8" w:rsidP="00785CF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980454" w14:textId="77777777" w:rsidR="00785CF8" w:rsidRPr="00567D3B" w:rsidRDefault="00785CF8" w:rsidP="00785CF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1EAD838" w14:textId="77777777" w:rsidR="00785CF8" w:rsidRPr="008875C7" w:rsidRDefault="00785CF8" w:rsidP="00785CF8">
      <w:pPr>
        <w:widowControl w:val="0"/>
        <w:spacing w:after="160"/>
        <w:jc w:val="right"/>
        <w:rPr>
          <w:rFonts w:ascii="GHEA Grapalat" w:hAnsi="GHEA Grapalat"/>
        </w:rPr>
      </w:pPr>
    </w:p>
    <w:p w14:paraId="29759DAF" w14:textId="77777777" w:rsidR="00785CF8" w:rsidRPr="00D5443D" w:rsidRDefault="00785CF8" w:rsidP="00785CF8">
      <w:pPr>
        <w:widowControl w:val="0"/>
        <w:spacing w:after="160"/>
        <w:jc w:val="right"/>
        <w:rPr>
          <w:rFonts w:ascii="GHEA Grapalat" w:hAnsi="GHEA Grapalat"/>
        </w:rPr>
      </w:pPr>
      <w:r w:rsidRPr="009044F1">
        <w:rPr>
          <w:rFonts w:ascii="GHEA Grapalat" w:hAnsi="GHEA Grapalat"/>
        </w:rPr>
        <w:t>М. П.</w:t>
      </w:r>
    </w:p>
    <w:p w14:paraId="202F050A" w14:textId="77777777" w:rsidR="00785CF8" w:rsidRDefault="00785CF8" w:rsidP="00785CF8">
      <w:pPr>
        <w:rPr>
          <w:rFonts w:ascii="GHEA Grapalat" w:hAnsi="GHEA Grapalat"/>
        </w:rPr>
      </w:pPr>
      <w:r>
        <w:rPr>
          <w:rFonts w:ascii="GHEA Grapalat" w:hAnsi="GHEA Grapalat"/>
        </w:rPr>
        <w:br w:type="page"/>
      </w:r>
    </w:p>
    <w:p w14:paraId="46E11F88" w14:textId="77777777" w:rsidR="00785CF8" w:rsidRPr="00DC619D" w:rsidRDefault="00785CF8" w:rsidP="00785CF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45838883"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6218D6D7"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6DF6DA5B" w14:textId="77777777" w:rsidR="00785CF8" w:rsidRPr="009044F1" w:rsidRDefault="00785CF8" w:rsidP="00785CF8">
      <w:pPr>
        <w:widowControl w:val="0"/>
        <w:spacing w:after="120"/>
        <w:ind w:firstLine="567"/>
        <w:jc w:val="center"/>
        <w:rPr>
          <w:rFonts w:ascii="GHEA Grapalat" w:hAnsi="GHEA Grapalat"/>
        </w:rPr>
      </w:pPr>
    </w:p>
    <w:p w14:paraId="3223D69C" w14:textId="77777777" w:rsidR="00785CF8" w:rsidRPr="009044F1" w:rsidRDefault="00785CF8" w:rsidP="00785CF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3ECFAC3" w14:textId="77777777" w:rsidR="00785CF8" w:rsidRPr="009044F1" w:rsidRDefault="00785CF8" w:rsidP="00785CF8">
      <w:pPr>
        <w:widowControl w:val="0"/>
        <w:spacing w:after="120"/>
        <w:ind w:firstLine="567"/>
        <w:jc w:val="center"/>
        <w:rPr>
          <w:rFonts w:ascii="GHEA Grapalat" w:hAnsi="GHEA Grapalat"/>
        </w:rPr>
      </w:pPr>
    </w:p>
    <w:p w14:paraId="555CC762" w14:textId="77777777" w:rsidR="00785CF8" w:rsidRPr="002A7DF9" w:rsidRDefault="00785CF8" w:rsidP="00785CF8">
      <w:pPr>
        <w:widowControl w:val="0"/>
        <w:spacing w:after="16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sidRPr="00D2310E">
        <w:rPr>
          <w:rFonts w:ascii="GHEA Grapalat" w:hAnsi="GHEA Grapalat"/>
          <w:spacing w:val="-6"/>
        </w:rPr>
        <w:t>GHAPDzB-15/15-2020-</w:t>
      </w:r>
      <w:r>
        <w:rPr>
          <w:rFonts w:ascii="GHEA Grapalat" w:hAnsi="GHEA Grapalat"/>
          <w:spacing w:val="-6"/>
        </w:rPr>
        <w:t>8</w:t>
      </w:r>
      <w:r w:rsidRPr="00D2310E">
        <w:rPr>
          <w:rFonts w:ascii="GHEA Grapalat" w:hAnsi="GHEA Grapalat"/>
          <w:spacing w:val="-6"/>
        </w:rPr>
        <w:t>-DBGGK</w:t>
      </w:r>
      <w:r w:rsidRPr="005744FC">
        <w:rPr>
          <w:rFonts w:ascii="GHEA Grapalat" w:hAnsi="GHEA Grapalat"/>
          <w:spacing w:val="-6"/>
        </w:rPr>
        <w:t>,</w:t>
      </w:r>
      <w:r>
        <w:rPr>
          <w:rFonts w:ascii="GHEA Grapalat" w:hAnsi="GHEA Grapalat"/>
          <w:spacing w:val="-6"/>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6359CB73" w14:textId="77777777" w:rsidR="00785CF8" w:rsidRPr="009044F1" w:rsidRDefault="00785CF8" w:rsidP="00785CF8">
      <w:pPr>
        <w:widowControl w:val="0"/>
        <w:spacing w:after="160"/>
        <w:jc w:val="both"/>
        <w:rPr>
          <w:rFonts w:ascii="GHEA Grapalat" w:hAnsi="GHEA Grapalat"/>
          <w:vertAlign w:val="superscript"/>
        </w:rPr>
      </w:pPr>
      <w:r w:rsidRPr="009044F1">
        <w:rPr>
          <w:rFonts w:ascii="GHEA Grapalat" w:hAnsi="GHEA Grapalat"/>
          <w:vertAlign w:val="superscript"/>
        </w:rPr>
        <w:t>наименование участника</w:t>
      </w:r>
    </w:p>
    <w:p w14:paraId="06DED43F" w14:textId="77777777" w:rsidR="00785CF8" w:rsidRPr="009044F1" w:rsidRDefault="00785CF8" w:rsidP="00785CF8">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2D8123B8" w14:textId="77777777" w:rsidR="00785CF8" w:rsidRPr="009044F1" w:rsidRDefault="00785CF8" w:rsidP="00785CF8">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785CF8" w:rsidRPr="005744FC" w14:paraId="5C1BD495" w14:textId="77777777" w:rsidTr="009B41BC">
        <w:trPr>
          <w:trHeight w:val="916"/>
          <w:jc w:val="center"/>
        </w:trPr>
        <w:tc>
          <w:tcPr>
            <w:tcW w:w="1368" w:type="dxa"/>
            <w:tcBorders>
              <w:top w:val="single" w:sz="4" w:space="0" w:color="auto"/>
              <w:left w:val="single" w:sz="4" w:space="0" w:color="auto"/>
              <w:right w:val="single" w:sz="4" w:space="0" w:color="auto"/>
            </w:tcBorders>
            <w:vAlign w:val="center"/>
          </w:tcPr>
          <w:p w14:paraId="4E44117A" w14:textId="77777777" w:rsidR="00785CF8" w:rsidRPr="005744FC" w:rsidRDefault="00785CF8" w:rsidP="009B41BC">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45F41AD"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756740D8" w14:textId="77777777" w:rsidR="00785CF8" w:rsidRPr="00DE2AE3" w:rsidRDefault="00785CF8" w:rsidP="009B41B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52F84C0" w14:textId="77777777" w:rsidR="00785CF8" w:rsidRPr="0009191C" w:rsidRDefault="00785CF8" w:rsidP="009B41B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B046AFA"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88DF9F" w14:textId="77777777" w:rsidR="00785CF8" w:rsidRDefault="00785CF8" w:rsidP="009B41BC">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14:paraId="44F7B8B1"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E7547A6"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44A93FB"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785CF8" w:rsidRPr="005744FC" w14:paraId="5BD8035E" w14:textId="77777777" w:rsidTr="009B41BC">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2B72E26" w14:textId="77777777" w:rsidR="00785CF8" w:rsidRPr="005744FC" w:rsidRDefault="00785CF8" w:rsidP="009B41BC">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8722F5D" w14:textId="77777777" w:rsidR="00785CF8" w:rsidRPr="005744FC" w:rsidRDefault="00785CF8" w:rsidP="009B41BC">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F8FC82C" w14:textId="77777777" w:rsidR="00785CF8" w:rsidRPr="005744FC" w:rsidRDefault="00785CF8" w:rsidP="009B41BC">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9FEFB1B" w14:textId="77777777" w:rsidR="00785CF8" w:rsidRPr="00E02389" w:rsidRDefault="00785CF8" w:rsidP="009B41BC">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5F3FA59" w14:textId="77777777" w:rsidR="00785CF8" w:rsidRPr="005744FC" w:rsidRDefault="00785CF8" w:rsidP="009B41BC">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85CF8" w:rsidRPr="005744FC" w14:paraId="07D9E0E3" w14:textId="77777777" w:rsidTr="009B41B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9062197"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B435BAC" w14:textId="77777777" w:rsidR="00785CF8" w:rsidRPr="005744FC" w:rsidRDefault="00785CF8" w:rsidP="009B41B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220A9B3"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1B3E85"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3A7651" w14:textId="77777777" w:rsidR="00785CF8" w:rsidRPr="005744FC" w:rsidRDefault="00785CF8" w:rsidP="009B41BC">
            <w:pPr>
              <w:widowControl w:val="0"/>
              <w:jc w:val="center"/>
              <w:rPr>
                <w:rFonts w:ascii="GHEA Grapalat" w:hAnsi="GHEA Grapalat"/>
                <w:sz w:val="20"/>
                <w:szCs w:val="20"/>
              </w:rPr>
            </w:pPr>
          </w:p>
        </w:tc>
      </w:tr>
      <w:tr w:rsidR="00785CF8" w:rsidRPr="005744FC" w14:paraId="1BA8FD79" w14:textId="77777777" w:rsidTr="009B41BC">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9527AD"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11FEF11" w14:textId="77777777" w:rsidR="00785CF8" w:rsidRPr="005744FC" w:rsidRDefault="00785CF8" w:rsidP="009B41B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1232324"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7C5E4"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3F7CF1" w14:textId="77777777" w:rsidR="00785CF8" w:rsidRPr="005744FC" w:rsidRDefault="00785CF8" w:rsidP="009B41BC">
            <w:pPr>
              <w:widowControl w:val="0"/>
              <w:rPr>
                <w:rFonts w:ascii="GHEA Grapalat" w:hAnsi="GHEA Grapalat"/>
                <w:sz w:val="20"/>
                <w:szCs w:val="20"/>
              </w:rPr>
            </w:pPr>
          </w:p>
        </w:tc>
      </w:tr>
      <w:tr w:rsidR="00785CF8" w:rsidRPr="005744FC" w14:paraId="29A250D0" w14:textId="77777777" w:rsidTr="009B41B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D10CF38"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8EA5D07" w14:textId="77777777" w:rsidR="00785CF8" w:rsidRPr="005744FC" w:rsidRDefault="00785CF8" w:rsidP="009B41B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1FFAC88"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8AD931"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BAE2F9" w14:textId="77777777" w:rsidR="00785CF8" w:rsidRPr="005744FC" w:rsidRDefault="00785CF8" w:rsidP="009B41BC">
            <w:pPr>
              <w:widowControl w:val="0"/>
              <w:jc w:val="center"/>
              <w:rPr>
                <w:rFonts w:ascii="GHEA Grapalat" w:hAnsi="GHEA Grapalat"/>
                <w:sz w:val="20"/>
                <w:szCs w:val="20"/>
              </w:rPr>
            </w:pPr>
          </w:p>
        </w:tc>
      </w:tr>
      <w:tr w:rsidR="00785CF8" w:rsidRPr="005744FC" w14:paraId="7AFB5345" w14:textId="77777777" w:rsidTr="009B41B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02F3D5"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3511C07" w14:textId="77777777" w:rsidR="00785CF8" w:rsidRPr="005744FC" w:rsidRDefault="00785CF8" w:rsidP="009B41BC">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9AD16BA"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4DC3C7"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5C537B" w14:textId="77777777" w:rsidR="00785CF8" w:rsidRPr="005744FC" w:rsidRDefault="00785CF8" w:rsidP="009B41BC">
            <w:pPr>
              <w:widowControl w:val="0"/>
              <w:jc w:val="center"/>
              <w:rPr>
                <w:rFonts w:ascii="GHEA Grapalat" w:hAnsi="GHEA Grapalat"/>
                <w:sz w:val="20"/>
                <w:szCs w:val="20"/>
              </w:rPr>
            </w:pPr>
          </w:p>
        </w:tc>
      </w:tr>
      <w:tr w:rsidR="00785CF8" w:rsidRPr="005744FC" w14:paraId="76ADA978" w14:textId="77777777" w:rsidTr="009B41BC">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6B68A1C" w14:textId="77777777" w:rsidR="00785CF8" w:rsidRPr="005744FC" w:rsidRDefault="00785CF8" w:rsidP="009B41BC">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3DD1A60" w14:textId="77777777" w:rsidR="00785CF8" w:rsidRPr="005744FC" w:rsidRDefault="00785CF8" w:rsidP="009B41BC">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449DCA6"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A284E1" w14:textId="77777777" w:rsidR="00785CF8" w:rsidRPr="005744FC" w:rsidRDefault="00785CF8" w:rsidP="009B41B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D06489" w14:textId="77777777" w:rsidR="00785CF8" w:rsidRPr="005744FC" w:rsidRDefault="00785CF8" w:rsidP="009B41BC">
            <w:pPr>
              <w:widowControl w:val="0"/>
              <w:jc w:val="center"/>
              <w:rPr>
                <w:rFonts w:ascii="GHEA Grapalat" w:hAnsi="GHEA Grapalat"/>
                <w:sz w:val="20"/>
                <w:szCs w:val="20"/>
              </w:rPr>
            </w:pPr>
          </w:p>
        </w:tc>
      </w:tr>
    </w:tbl>
    <w:p w14:paraId="7F4B484A" w14:textId="77777777" w:rsidR="00785CF8" w:rsidRPr="00DD2B43" w:rsidRDefault="00785CF8" w:rsidP="00785CF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6214E13" w14:textId="77777777" w:rsidR="00785CF8" w:rsidRPr="00567D3B" w:rsidRDefault="00785CF8" w:rsidP="00785CF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46BCE6E0" w14:textId="77777777" w:rsidR="00785CF8" w:rsidRPr="00D3436F" w:rsidRDefault="00785CF8" w:rsidP="00785CF8">
      <w:pPr>
        <w:widowControl w:val="0"/>
        <w:spacing w:after="160"/>
        <w:jc w:val="both"/>
        <w:rPr>
          <w:rFonts w:ascii="GHEA Grapalat" w:hAnsi="GHEA Grapalat"/>
          <w:lang w:val="es-ES"/>
        </w:rPr>
      </w:pPr>
    </w:p>
    <w:p w14:paraId="57F1ED26" w14:textId="77777777" w:rsidR="00785CF8" w:rsidRPr="000F6C24" w:rsidRDefault="00785CF8" w:rsidP="00785CF8">
      <w:pPr>
        <w:widowControl w:val="0"/>
        <w:spacing w:after="160"/>
        <w:jc w:val="right"/>
        <w:rPr>
          <w:rFonts w:ascii="GHEA Grapalat" w:hAnsi="GHEA Grapalat"/>
        </w:rPr>
      </w:pPr>
      <w:r w:rsidRPr="009044F1">
        <w:rPr>
          <w:rFonts w:ascii="GHEA Grapalat" w:hAnsi="GHEA Grapalat"/>
        </w:rPr>
        <w:t>М. П.</w:t>
      </w:r>
    </w:p>
    <w:p w14:paraId="7723B979" w14:textId="77777777" w:rsidR="00785CF8" w:rsidRDefault="00785CF8" w:rsidP="00785CF8">
      <w:pPr>
        <w:rPr>
          <w:rFonts w:ascii="GHEA Grapalat" w:hAnsi="GHEA Grapalat"/>
          <w:b/>
        </w:rPr>
      </w:pPr>
      <w:r>
        <w:rPr>
          <w:rFonts w:ascii="GHEA Grapalat" w:hAnsi="GHEA Grapalat"/>
          <w:b/>
        </w:rPr>
        <w:br w:type="page"/>
      </w:r>
    </w:p>
    <w:p w14:paraId="308F3BA9" w14:textId="77777777" w:rsidR="00785CF8" w:rsidRPr="00DC619D" w:rsidRDefault="00785CF8" w:rsidP="00785CF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Pr>
          <w:rFonts w:ascii="GHEA Grapalat" w:hAnsi="GHEA Grapalat"/>
          <w:b/>
          <w:sz w:val="24"/>
          <w:szCs w:val="24"/>
        </w:rPr>
        <w:t>3</w:t>
      </w:r>
    </w:p>
    <w:p w14:paraId="01F0A108"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075E7332"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4D75FCFD" w14:textId="77777777" w:rsidR="00785CF8" w:rsidRPr="00B138F3" w:rsidRDefault="00785CF8" w:rsidP="00785CF8">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42774CBE" w14:textId="77777777" w:rsidR="00785CF8" w:rsidRPr="00B138F3" w:rsidRDefault="00785CF8" w:rsidP="00785CF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5C7F394" w14:textId="77777777" w:rsidR="00785CF8" w:rsidRPr="00B138F3" w:rsidRDefault="00785CF8" w:rsidP="00785CF8">
      <w:pPr>
        <w:widowControl w:val="0"/>
        <w:spacing w:after="160"/>
        <w:ind w:left="567" w:right="565"/>
        <w:jc w:val="center"/>
        <w:rPr>
          <w:rFonts w:ascii="GHEA Grapalat" w:hAnsi="GHEA Grapalat"/>
          <w:b/>
        </w:rPr>
      </w:pPr>
    </w:p>
    <w:p w14:paraId="12D87DD0" w14:textId="77777777" w:rsidR="00785CF8" w:rsidRPr="00B138F3" w:rsidRDefault="00785CF8" w:rsidP="00785CF8">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165F5095" w14:textId="77777777" w:rsidR="00785CF8" w:rsidRPr="00B138F3" w:rsidRDefault="00785CF8" w:rsidP="00785CF8">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61A32A8F" w14:textId="77777777" w:rsidR="00785CF8" w:rsidRPr="00B138F3" w:rsidRDefault="00785CF8" w:rsidP="00785CF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4BA4A643" w14:textId="77777777" w:rsidR="00785CF8" w:rsidRPr="00B138F3" w:rsidRDefault="00785CF8" w:rsidP="00785CF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068B2AEA"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3FA0CEE"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ACEC999" w14:textId="77777777" w:rsidR="00785CF8" w:rsidRPr="00B138F3" w:rsidRDefault="00785CF8" w:rsidP="00785CF8">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7A18C2D4"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22F72D76"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F97D7D0"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F3F3F7E"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3873CB92"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D557130"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1E40D69"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p>
    <w:p w14:paraId="04E36039"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1EF0D7A" w14:textId="77777777" w:rsidR="00785CF8" w:rsidRPr="00B138F3" w:rsidRDefault="00785CF8" w:rsidP="00785CF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6AE4BF95"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496B528" w14:textId="77777777" w:rsidR="00785CF8" w:rsidRPr="00B138F3" w:rsidRDefault="00785CF8" w:rsidP="00785CF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04B0AD74" w14:textId="77777777" w:rsidR="00785CF8" w:rsidRPr="00B138F3" w:rsidRDefault="00785CF8" w:rsidP="00785CF8">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08FB0087" w14:textId="77777777" w:rsidR="00785CF8" w:rsidRPr="00B138F3" w:rsidRDefault="00785CF8" w:rsidP="00785CF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204FF62A" w14:textId="77777777" w:rsidR="00785CF8" w:rsidRPr="00842D08"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36A368CC"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F83526"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E1BC0E2"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9C35BEB"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6AA1A97"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6CAF2FD"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2D8AF7A"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p>
    <w:p w14:paraId="6DD08D72"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4CF3C1B"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D41D503"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195C202"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40B27A"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rPr>
      </w:pPr>
    </w:p>
    <w:p w14:paraId="620BAD96"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50F4754"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6305AAC"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8136DBF"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C661C7E" w14:textId="77777777" w:rsidR="00785CF8" w:rsidRPr="00B138F3" w:rsidRDefault="00785CF8" w:rsidP="00785CF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45FDB07" w14:textId="77777777" w:rsidR="00785CF8" w:rsidRDefault="00785CF8" w:rsidP="00785CF8">
      <w:pPr>
        <w:widowControl w:val="0"/>
        <w:ind w:firstLine="567"/>
        <w:jc w:val="right"/>
        <w:rPr>
          <w:rFonts w:ascii="GHEA Grapalat" w:hAnsi="GHEA Grapalat"/>
          <w:b/>
        </w:rPr>
      </w:pPr>
    </w:p>
    <w:p w14:paraId="6C62596E" w14:textId="77777777" w:rsidR="00785CF8" w:rsidRDefault="00785CF8" w:rsidP="00785CF8">
      <w:pPr>
        <w:widowControl w:val="0"/>
        <w:ind w:firstLine="567"/>
        <w:jc w:val="right"/>
        <w:rPr>
          <w:rFonts w:ascii="GHEA Grapalat" w:hAnsi="GHEA Grapalat"/>
          <w:b/>
        </w:rPr>
      </w:pPr>
    </w:p>
    <w:p w14:paraId="140DD284" w14:textId="77777777" w:rsidR="00785CF8" w:rsidRDefault="00785CF8" w:rsidP="00785CF8">
      <w:pPr>
        <w:widowControl w:val="0"/>
        <w:ind w:firstLine="567"/>
        <w:jc w:val="right"/>
        <w:rPr>
          <w:rFonts w:ascii="GHEA Grapalat" w:hAnsi="GHEA Grapalat"/>
          <w:b/>
        </w:rPr>
      </w:pPr>
    </w:p>
    <w:p w14:paraId="7151C7AD" w14:textId="77777777" w:rsidR="00785CF8" w:rsidRDefault="00785CF8" w:rsidP="00785CF8">
      <w:pPr>
        <w:widowControl w:val="0"/>
        <w:ind w:firstLine="567"/>
        <w:jc w:val="right"/>
        <w:rPr>
          <w:rFonts w:ascii="GHEA Grapalat" w:hAnsi="GHEA Grapalat"/>
          <w:b/>
        </w:rPr>
      </w:pPr>
    </w:p>
    <w:p w14:paraId="69661AC0" w14:textId="77777777" w:rsidR="00785CF8" w:rsidRDefault="00785CF8" w:rsidP="00785CF8">
      <w:pPr>
        <w:widowControl w:val="0"/>
        <w:ind w:firstLine="567"/>
        <w:jc w:val="right"/>
        <w:rPr>
          <w:rFonts w:ascii="GHEA Grapalat" w:hAnsi="GHEA Grapalat"/>
          <w:b/>
        </w:rPr>
      </w:pPr>
    </w:p>
    <w:p w14:paraId="0D1D2EF7" w14:textId="77777777" w:rsidR="00785CF8" w:rsidRDefault="00785CF8" w:rsidP="00785CF8">
      <w:pPr>
        <w:widowControl w:val="0"/>
        <w:ind w:firstLine="567"/>
        <w:jc w:val="right"/>
        <w:rPr>
          <w:rFonts w:ascii="GHEA Grapalat" w:hAnsi="GHEA Grapalat"/>
          <w:b/>
        </w:rPr>
      </w:pPr>
    </w:p>
    <w:p w14:paraId="339F6CD5" w14:textId="77777777" w:rsidR="00785CF8" w:rsidRDefault="00785CF8" w:rsidP="00785CF8">
      <w:pPr>
        <w:widowControl w:val="0"/>
        <w:ind w:firstLine="567"/>
        <w:jc w:val="right"/>
        <w:rPr>
          <w:rFonts w:ascii="GHEA Grapalat" w:hAnsi="GHEA Grapalat"/>
          <w:b/>
        </w:rPr>
      </w:pPr>
    </w:p>
    <w:p w14:paraId="061EFC94" w14:textId="77777777" w:rsidR="00785CF8" w:rsidRDefault="00785CF8" w:rsidP="00785CF8">
      <w:pPr>
        <w:widowControl w:val="0"/>
        <w:ind w:firstLine="567"/>
        <w:jc w:val="right"/>
        <w:rPr>
          <w:rFonts w:ascii="GHEA Grapalat" w:hAnsi="GHEA Grapalat"/>
          <w:b/>
        </w:rPr>
      </w:pPr>
    </w:p>
    <w:p w14:paraId="6DCC5B08" w14:textId="77777777" w:rsidR="00785CF8" w:rsidRDefault="00785CF8" w:rsidP="00785CF8">
      <w:pPr>
        <w:widowControl w:val="0"/>
        <w:ind w:firstLine="567"/>
        <w:jc w:val="right"/>
        <w:rPr>
          <w:rFonts w:ascii="GHEA Grapalat" w:hAnsi="GHEA Grapalat"/>
          <w:b/>
        </w:rPr>
      </w:pPr>
    </w:p>
    <w:p w14:paraId="53CD349F" w14:textId="77777777" w:rsidR="00785CF8" w:rsidRDefault="00785CF8" w:rsidP="00785CF8">
      <w:pPr>
        <w:widowControl w:val="0"/>
        <w:ind w:firstLine="567"/>
        <w:jc w:val="right"/>
        <w:rPr>
          <w:rFonts w:ascii="GHEA Grapalat" w:hAnsi="GHEA Grapalat"/>
          <w:b/>
        </w:rPr>
      </w:pPr>
    </w:p>
    <w:p w14:paraId="02689534" w14:textId="77777777" w:rsidR="00785CF8" w:rsidRDefault="00785CF8" w:rsidP="00785CF8">
      <w:pPr>
        <w:widowControl w:val="0"/>
        <w:ind w:firstLine="567"/>
        <w:jc w:val="right"/>
        <w:rPr>
          <w:rFonts w:ascii="GHEA Grapalat" w:hAnsi="GHEA Grapalat"/>
          <w:b/>
        </w:rPr>
      </w:pPr>
    </w:p>
    <w:p w14:paraId="01308C6A" w14:textId="77777777" w:rsidR="00785CF8" w:rsidRDefault="00785CF8" w:rsidP="00785CF8">
      <w:pPr>
        <w:widowControl w:val="0"/>
        <w:ind w:firstLine="567"/>
        <w:jc w:val="right"/>
        <w:rPr>
          <w:rFonts w:ascii="GHEA Grapalat" w:hAnsi="GHEA Grapalat"/>
          <w:b/>
        </w:rPr>
      </w:pPr>
    </w:p>
    <w:p w14:paraId="3E876B8B" w14:textId="77777777" w:rsidR="00785CF8" w:rsidRDefault="00785CF8" w:rsidP="00785CF8">
      <w:pPr>
        <w:widowControl w:val="0"/>
        <w:ind w:firstLine="567"/>
        <w:jc w:val="right"/>
        <w:rPr>
          <w:rFonts w:ascii="GHEA Grapalat" w:hAnsi="GHEA Grapalat"/>
          <w:b/>
        </w:rPr>
      </w:pPr>
    </w:p>
    <w:p w14:paraId="6C358456" w14:textId="77777777" w:rsidR="00785CF8" w:rsidRDefault="00785CF8" w:rsidP="00785CF8">
      <w:pPr>
        <w:widowControl w:val="0"/>
        <w:ind w:firstLine="567"/>
        <w:jc w:val="right"/>
        <w:rPr>
          <w:rFonts w:ascii="GHEA Grapalat" w:hAnsi="GHEA Grapalat"/>
          <w:b/>
        </w:rPr>
      </w:pPr>
    </w:p>
    <w:p w14:paraId="5C22C3F6" w14:textId="77777777" w:rsidR="00785CF8" w:rsidRDefault="00785CF8" w:rsidP="00785CF8">
      <w:pPr>
        <w:widowControl w:val="0"/>
        <w:ind w:firstLine="567"/>
        <w:jc w:val="right"/>
        <w:rPr>
          <w:rFonts w:ascii="GHEA Grapalat" w:hAnsi="GHEA Grapalat"/>
          <w:b/>
        </w:rPr>
      </w:pPr>
    </w:p>
    <w:p w14:paraId="3CC4A3C9" w14:textId="77777777" w:rsidR="00785CF8" w:rsidRDefault="00785CF8" w:rsidP="00785CF8">
      <w:pPr>
        <w:widowControl w:val="0"/>
        <w:ind w:firstLine="567"/>
        <w:jc w:val="right"/>
        <w:rPr>
          <w:rFonts w:ascii="GHEA Grapalat" w:hAnsi="GHEA Grapalat"/>
          <w:b/>
        </w:rPr>
      </w:pPr>
    </w:p>
    <w:p w14:paraId="5ECC33AE" w14:textId="77777777" w:rsidR="00785CF8" w:rsidRDefault="00785CF8" w:rsidP="00785CF8">
      <w:pPr>
        <w:widowControl w:val="0"/>
        <w:ind w:firstLine="567"/>
        <w:jc w:val="right"/>
        <w:rPr>
          <w:rFonts w:ascii="GHEA Grapalat" w:hAnsi="GHEA Grapalat"/>
          <w:b/>
        </w:rPr>
      </w:pPr>
    </w:p>
    <w:p w14:paraId="5AE775FF" w14:textId="77777777" w:rsidR="00785CF8" w:rsidRDefault="00785CF8" w:rsidP="00785CF8">
      <w:pPr>
        <w:widowControl w:val="0"/>
        <w:ind w:firstLine="567"/>
        <w:jc w:val="right"/>
        <w:rPr>
          <w:rFonts w:ascii="GHEA Grapalat" w:hAnsi="GHEA Grapalat"/>
          <w:b/>
        </w:rPr>
      </w:pPr>
    </w:p>
    <w:p w14:paraId="7CA6A507" w14:textId="77777777" w:rsidR="00785CF8" w:rsidRDefault="00785CF8" w:rsidP="00785CF8">
      <w:pPr>
        <w:widowControl w:val="0"/>
        <w:ind w:firstLine="567"/>
        <w:jc w:val="right"/>
        <w:rPr>
          <w:rFonts w:ascii="GHEA Grapalat" w:hAnsi="GHEA Grapalat"/>
          <w:b/>
        </w:rPr>
      </w:pPr>
    </w:p>
    <w:p w14:paraId="2016053E" w14:textId="77777777" w:rsidR="00785CF8" w:rsidRDefault="00785CF8" w:rsidP="00785CF8">
      <w:pPr>
        <w:widowControl w:val="0"/>
        <w:ind w:firstLine="567"/>
        <w:jc w:val="right"/>
        <w:rPr>
          <w:rFonts w:ascii="GHEA Grapalat" w:hAnsi="GHEA Grapalat"/>
          <w:b/>
        </w:rPr>
      </w:pPr>
    </w:p>
    <w:p w14:paraId="07D3CD34" w14:textId="77777777" w:rsidR="00785CF8" w:rsidRDefault="00785CF8" w:rsidP="00785CF8">
      <w:pPr>
        <w:widowControl w:val="0"/>
        <w:ind w:firstLine="567"/>
        <w:jc w:val="right"/>
        <w:rPr>
          <w:rFonts w:ascii="GHEA Grapalat" w:hAnsi="GHEA Grapalat"/>
          <w:b/>
        </w:rPr>
      </w:pPr>
    </w:p>
    <w:p w14:paraId="637407C6" w14:textId="77777777" w:rsidR="00785CF8" w:rsidRDefault="00785CF8" w:rsidP="00785CF8">
      <w:pPr>
        <w:widowControl w:val="0"/>
        <w:ind w:firstLine="567"/>
        <w:jc w:val="right"/>
        <w:rPr>
          <w:rFonts w:ascii="GHEA Grapalat" w:hAnsi="GHEA Grapalat"/>
          <w:b/>
        </w:rPr>
      </w:pPr>
    </w:p>
    <w:p w14:paraId="755B267F" w14:textId="77777777" w:rsidR="00785CF8" w:rsidRDefault="00785CF8" w:rsidP="00785CF8">
      <w:pPr>
        <w:widowControl w:val="0"/>
        <w:ind w:firstLine="567"/>
        <w:jc w:val="right"/>
        <w:rPr>
          <w:rFonts w:ascii="GHEA Grapalat" w:hAnsi="GHEA Grapalat"/>
          <w:b/>
        </w:rPr>
      </w:pPr>
    </w:p>
    <w:p w14:paraId="44E0C1BC" w14:textId="77777777" w:rsidR="00785CF8" w:rsidRDefault="00785CF8" w:rsidP="00785CF8">
      <w:pPr>
        <w:widowControl w:val="0"/>
        <w:ind w:firstLine="567"/>
        <w:jc w:val="right"/>
        <w:rPr>
          <w:rFonts w:ascii="GHEA Grapalat" w:hAnsi="GHEA Grapalat"/>
          <w:b/>
        </w:rPr>
      </w:pPr>
    </w:p>
    <w:p w14:paraId="7D751CD7" w14:textId="77777777" w:rsidR="00785CF8" w:rsidRDefault="00785CF8" w:rsidP="00785CF8">
      <w:pPr>
        <w:widowControl w:val="0"/>
        <w:ind w:firstLine="567"/>
        <w:jc w:val="right"/>
        <w:rPr>
          <w:rFonts w:ascii="GHEA Grapalat" w:hAnsi="GHEA Grapalat"/>
          <w:b/>
        </w:rPr>
      </w:pPr>
    </w:p>
    <w:p w14:paraId="10E05241" w14:textId="77777777" w:rsidR="00785CF8" w:rsidRDefault="00785CF8" w:rsidP="00785CF8">
      <w:pPr>
        <w:widowControl w:val="0"/>
        <w:ind w:firstLine="567"/>
        <w:jc w:val="right"/>
        <w:rPr>
          <w:rFonts w:ascii="GHEA Grapalat" w:hAnsi="GHEA Grapalat"/>
          <w:b/>
        </w:rPr>
      </w:pPr>
    </w:p>
    <w:p w14:paraId="08C03BB1" w14:textId="77777777" w:rsidR="00785CF8" w:rsidRPr="00B138F3" w:rsidRDefault="00785CF8" w:rsidP="00785CF8">
      <w:pPr>
        <w:widowControl w:val="0"/>
        <w:ind w:firstLine="567"/>
        <w:jc w:val="right"/>
        <w:rPr>
          <w:rFonts w:ascii="GHEA Grapalat" w:hAnsi="GHEA Grapalat"/>
          <w:b/>
        </w:rPr>
      </w:pPr>
      <w:r w:rsidRPr="00B138F3">
        <w:rPr>
          <w:rFonts w:ascii="GHEA Grapalat" w:hAnsi="GHEA Grapalat"/>
          <w:b/>
        </w:rPr>
        <w:lastRenderedPageBreak/>
        <w:t>Приложение № 4</w:t>
      </w:r>
    </w:p>
    <w:p w14:paraId="51BEB1FE"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1BBF3C0F"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126FDCAD" w14:textId="77777777" w:rsidR="00785CF8" w:rsidRDefault="00785CF8" w:rsidP="00785CF8">
      <w:pPr>
        <w:pStyle w:val="BodyTextIndent3"/>
        <w:widowControl w:val="0"/>
        <w:spacing w:after="160" w:line="240" w:lineRule="auto"/>
        <w:jc w:val="center"/>
        <w:rPr>
          <w:rFonts w:ascii="GHEA Grapalat" w:hAnsi="GHEA Grapalat"/>
          <w:sz w:val="24"/>
          <w:szCs w:val="24"/>
        </w:rPr>
      </w:pPr>
    </w:p>
    <w:p w14:paraId="6871886D" w14:textId="77777777" w:rsidR="00785CF8" w:rsidRPr="00B138F3" w:rsidRDefault="00785CF8" w:rsidP="00785CF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68BA48C" w14:textId="77777777" w:rsidR="00785CF8" w:rsidRPr="00B138F3" w:rsidRDefault="00785CF8" w:rsidP="00785CF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6347EBB" w14:textId="77777777" w:rsidR="00785CF8" w:rsidRPr="00B138F3" w:rsidRDefault="00785CF8" w:rsidP="00785CF8">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p>
    <w:p w14:paraId="76EE86AD" w14:textId="77777777" w:rsidR="00785CF8" w:rsidRPr="00B138F3" w:rsidRDefault="00785CF8" w:rsidP="00785CF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lang w:val="hy-AM"/>
        </w:rPr>
        <w:tab/>
      </w:r>
      <w:r w:rsidRPr="00B138F3">
        <w:rPr>
          <w:rStyle w:val="Strong"/>
          <w:rFonts w:ascii="GHEA Grapalat" w:hAnsi="GHEA Grapalat"/>
          <w:sz w:val="18"/>
          <w:szCs w:val="18"/>
        </w:rPr>
        <w:t xml:space="preserve">                                                                            номер заключаемого договора</w:t>
      </w:r>
    </w:p>
    <w:p w14:paraId="37B18446" w14:textId="77777777" w:rsidR="00785CF8" w:rsidRPr="00B138F3" w:rsidRDefault="00785CF8" w:rsidP="00785CF8">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302C3AC9" w14:textId="77777777" w:rsidR="00785CF8" w:rsidRPr="00B138F3" w:rsidRDefault="00785CF8" w:rsidP="00785CF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sz w:val="18"/>
          <w:szCs w:val="18"/>
        </w:rPr>
        <w:t xml:space="preserve">                                  наименование отобранного участника</w:t>
      </w:r>
      <w:r w:rsidRPr="00B138F3">
        <w:rPr>
          <w:rStyle w:val="Strong"/>
          <w:rFonts w:ascii="GHEA Grapalat" w:hAnsi="GHEA Grapalat"/>
          <w:sz w:val="18"/>
          <w:szCs w:val="18"/>
          <w:lang w:val="hy-AM"/>
        </w:rPr>
        <w:tab/>
      </w:r>
    </w:p>
    <w:p w14:paraId="2BD80431"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Fonts w:eastAsiaTheme="minorHAnsi" w:cstheme="minorBidi"/>
        </w:rPr>
        <w:t xml:space="preserve"> </w:t>
      </w:r>
    </w:p>
    <w:p w14:paraId="1925971B" w14:textId="77777777" w:rsidR="00785CF8" w:rsidRPr="00B138F3" w:rsidRDefault="00785CF8" w:rsidP="00785CF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5222AF57" w14:textId="77777777" w:rsidR="00785CF8" w:rsidRPr="00B138F3" w:rsidRDefault="00785CF8" w:rsidP="00785CF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17AD6FDB" w14:textId="77777777" w:rsidR="00785CF8" w:rsidRPr="00B138F3" w:rsidRDefault="00785CF8" w:rsidP="00785CF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A8D077"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E525001"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6D40A0F"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2F92B72B"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p>
    <w:p w14:paraId="2A89BEAB"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1647BFE"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6F578E6"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122BB6D2" w14:textId="77777777" w:rsidR="00785CF8" w:rsidRPr="00B138F3" w:rsidRDefault="00785CF8" w:rsidP="00785CF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2115C29"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F096620" w14:textId="77777777" w:rsidR="00785CF8" w:rsidRPr="00B138F3" w:rsidRDefault="00785CF8" w:rsidP="00785CF8">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069FB7ED" w14:textId="77777777" w:rsidR="00785CF8" w:rsidRPr="00B138F3" w:rsidRDefault="00785CF8" w:rsidP="00785CF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385FB63F"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ADF5CBD" w14:textId="77777777" w:rsidR="00785CF8" w:rsidRPr="00B138F3" w:rsidRDefault="00785CF8" w:rsidP="00785CF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14:paraId="75F58DEE" w14:textId="77777777" w:rsidR="00785CF8" w:rsidRPr="00B138F3" w:rsidRDefault="00785CF8" w:rsidP="00785CF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852EA68" w14:textId="77777777" w:rsidR="00785CF8" w:rsidRPr="00B138F3" w:rsidRDefault="00785CF8" w:rsidP="00785CF8">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Pr="00905715">
        <w:rPr>
          <w:rFonts w:ascii="GHEA Grapalat" w:eastAsiaTheme="minorHAnsi" w:hAnsi="GHEA Grapalat" w:cstheme="minorBidi"/>
        </w:rPr>
        <w:t>,</w:t>
      </w:r>
      <w:r w:rsidRPr="00B138F3">
        <w:rPr>
          <w:rFonts w:ascii="GHEA Grapalat" w:eastAsiaTheme="minorHAnsi" w:hAnsi="GHEA Grapalat" w:cstheme="minorBidi"/>
        </w:rPr>
        <w:t xml:space="preserve"> включительно. </w:t>
      </w:r>
    </w:p>
    <w:p w14:paraId="4FF776DD" w14:textId="77777777" w:rsidR="00785CF8" w:rsidRPr="00B138F3" w:rsidRDefault="00785CF8" w:rsidP="00785CF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6397E961"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5E11A0F" w14:textId="77777777" w:rsidR="00785CF8" w:rsidRPr="00B138F3" w:rsidRDefault="00785CF8" w:rsidP="00785CF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7B199E6" w14:textId="77777777" w:rsidR="00785CF8" w:rsidRPr="00B138F3" w:rsidRDefault="00785CF8" w:rsidP="00785CF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369EE56"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1E934A9"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95DB95"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1215D912"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B354E45"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70898E3"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FDE24FE"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83DE6BD"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9C9988E"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5EE6CC1"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p>
    <w:p w14:paraId="56CF1AE7"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247F43F"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71F70A"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81F38E4"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0D638DB"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rPr>
      </w:pPr>
    </w:p>
    <w:p w14:paraId="354FDB9D"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3A8D666"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F35ED86"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2E5DD09"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5D7450" w14:textId="77777777" w:rsidR="00785CF8" w:rsidRPr="00B138F3" w:rsidRDefault="00785CF8" w:rsidP="00785CF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7441D4C"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B24A63A" w14:textId="77777777" w:rsidR="00785CF8" w:rsidRPr="00DA5238"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809F310"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0BE672F" w14:textId="77777777" w:rsidR="00785CF8" w:rsidRPr="00B138F3" w:rsidRDefault="00785CF8" w:rsidP="00785CF8">
      <w:pPr>
        <w:widowControl w:val="0"/>
        <w:spacing w:after="160"/>
        <w:ind w:left="567" w:right="565"/>
        <w:jc w:val="center"/>
        <w:rPr>
          <w:rFonts w:ascii="GHEA Grapalat" w:hAnsi="GHEA Grapalat"/>
          <w:b/>
        </w:rPr>
      </w:pPr>
    </w:p>
    <w:p w14:paraId="43893CA8" w14:textId="77777777" w:rsidR="00785CF8" w:rsidRDefault="00785CF8" w:rsidP="00785CF8">
      <w:pPr>
        <w:rPr>
          <w:rFonts w:ascii="GHEA Grapalat" w:hAnsi="GHEA Grapalat"/>
          <w:i/>
          <w:sz w:val="22"/>
          <w:szCs w:val="22"/>
        </w:rPr>
      </w:pPr>
    </w:p>
    <w:p w14:paraId="02E8D6EC" w14:textId="77777777" w:rsidR="00785CF8" w:rsidRDefault="00785CF8" w:rsidP="00785CF8">
      <w:pPr>
        <w:rPr>
          <w:rFonts w:ascii="GHEA Grapalat" w:hAnsi="GHEA Grapalat"/>
          <w:i/>
          <w:sz w:val="22"/>
          <w:szCs w:val="22"/>
        </w:rPr>
      </w:pPr>
      <w:r>
        <w:rPr>
          <w:rFonts w:ascii="GHEA Grapalat" w:hAnsi="GHEA Grapalat"/>
          <w:i/>
          <w:sz w:val="22"/>
          <w:szCs w:val="22"/>
        </w:rPr>
        <w:br w:type="page"/>
      </w:r>
    </w:p>
    <w:p w14:paraId="3989BFB3" w14:textId="77777777" w:rsidR="00785CF8" w:rsidRPr="002A7DF9" w:rsidRDefault="00785CF8" w:rsidP="00785CF8">
      <w:pPr>
        <w:widowControl w:val="0"/>
        <w:jc w:val="right"/>
        <w:rPr>
          <w:rFonts w:ascii="GHEA Grapalat" w:hAnsi="GHEA Grapalat"/>
          <w:b/>
        </w:rPr>
      </w:pPr>
      <w:r w:rsidRPr="002A7DF9">
        <w:rPr>
          <w:rFonts w:ascii="GHEA Grapalat" w:hAnsi="GHEA Grapalat"/>
          <w:b/>
        </w:rPr>
        <w:lastRenderedPageBreak/>
        <w:t>Приложение № 4.2</w:t>
      </w:r>
    </w:p>
    <w:p w14:paraId="748C170F"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3D5D93E9"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4A00160E" w14:textId="77777777" w:rsidR="00785CF8" w:rsidRPr="00B138F3" w:rsidRDefault="00785CF8" w:rsidP="00785CF8">
      <w:pPr>
        <w:widowControl w:val="0"/>
        <w:spacing w:after="160"/>
        <w:jc w:val="center"/>
        <w:rPr>
          <w:rFonts w:ascii="GHEA Grapalat" w:hAnsi="GHEA Grapalat"/>
          <w:b/>
          <w:sz w:val="22"/>
          <w:szCs w:val="22"/>
        </w:rPr>
      </w:pPr>
    </w:p>
    <w:p w14:paraId="005AEAB6" w14:textId="77777777" w:rsidR="00785CF8" w:rsidRPr="00B138F3" w:rsidRDefault="00785CF8" w:rsidP="00785CF8">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AEAF081" w14:textId="77777777" w:rsidR="00785CF8" w:rsidRPr="00B138F3" w:rsidRDefault="00785CF8" w:rsidP="00785CF8">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785CF8" w:rsidRPr="00B138F3" w14:paraId="29A46EBB" w14:textId="77777777" w:rsidTr="009B41BC">
        <w:tc>
          <w:tcPr>
            <w:tcW w:w="4786" w:type="dxa"/>
          </w:tcPr>
          <w:p w14:paraId="62195B08" w14:textId="77777777" w:rsidR="00785CF8" w:rsidRPr="00B138F3" w:rsidRDefault="00785CF8" w:rsidP="009B41BC">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1C625CA" w14:textId="77777777" w:rsidR="00785CF8" w:rsidRPr="00B138F3" w:rsidRDefault="00785CF8" w:rsidP="009B41BC">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14:paraId="2438C631" w14:textId="77777777" w:rsidR="00785CF8" w:rsidRPr="00B138F3" w:rsidRDefault="00785CF8" w:rsidP="00785CF8">
      <w:pPr>
        <w:widowControl w:val="0"/>
        <w:spacing w:after="160"/>
        <w:rPr>
          <w:rFonts w:ascii="GHEA Grapalat" w:hAnsi="GHEA Grapalat" w:cs="GHEA Grapalat"/>
          <w:b/>
          <w:sz w:val="22"/>
          <w:szCs w:val="22"/>
        </w:rPr>
      </w:pPr>
    </w:p>
    <w:p w14:paraId="31181081" w14:textId="77777777" w:rsidR="00785CF8" w:rsidRPr="00B138F3" w:rsidRDefault="00785CF8" w:rsidP="00785CF8">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33E0261" w14:textId="77777777" w:rsidR="00785CF8" w:rsidRPr="00B138F3" w:rsidRDefault="00785CF8" w:rsidP="00785CF8">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CEDEAB9" w14:textId="77777777" w:rsidR="00785CF8" w:rsidRPr="00B138F3" w:rsidRDefault="00785CF8" w:rsidP="00785CF8">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E52B0D9" w14:textId="77777777" w:rsidR="00785CF8" w:rsidRPr="00B138F3" w:rsidRDefault="00785CF8" w:rsidP="00785CF8">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5574621" w14:textId="77777777" w:rsidR="00785CF8" w:rsidRPr="00B138F3" w:rsidRDefault="00785CF8" w:rsidP="00785CF8">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2A3CE7" w14:textId="77777777" w:rsidR="00785CF8" w:rsidRPr="00B138F3" w:rsidRDefault="00785CF8" w:rsidP="00785CF8">
      <w:pPr>
        <w:widowControl w:val="0"/>
        <w:spacing w:after="160"/>
        <w:ind w:firstLine="709"/>
        <w:jc w:val="both"/>
        <w:rPr>
          <w:rFonts w:ascii="GHEA Grapalat" w:hAnsi="GHEA Grapalat" w:cs="GHEA Grapalat"/>
          <w:sz w:val="22"/>
          <w:szCs w:val="22"/>
        </w:rPr>
      </w:pPr>
    </w:p>
    <w:p w14:paraId="3F6F2663" w14:textId="77777777" w:rsidR="00785CF8" w:rsidRPr="00B138F3" w:rsidRDefault="00785CF8" w:rsidP="00785CF8">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6206DD9" w14:textId="77777777" w:rsidR="00785CF8" w:rsidRPr="00B138F3" w:rsidRDefault="00785CF8" w:rsidP="00785CF8">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4522D50E" w14:textId="77777777" w:rsidR="00785CF8" w:rsidRPr="00B138F3" w:rsidRDefault="00785CF8" w:rsidP="00785CF8">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4544EE7" w14:textId="77777777" w:rsidR="00785CF8" w:rsidRPr="00B138F3" w:rsidRDefault="00785CF8" w:rsidP="00785CF8">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2A7DF9">
        <w:rPr>
          <w:rFonts w:ascii="GHEA Grapalat" w:hAnsi="GHEA Grapalat"/>
          <w:sz w:val="22"/>
          <w:szCs w:val="22"/>
        </w:rPr>
        <w:t>GHAPDzB-15/15-2020-</w:t>
      </w:r>
      <w:r>
        <w:rPr>
          <w:rFonts w:ascii="GHEA Grapalat" w:hAnsi="GHEA Grapalat"/>
          <w:sz w:val="22"/>
          <w:szCs w:val="22"/>
        </w:rPr>
        <w:t>8</w:t>
      </w:r>
      <w:r w:rsidRPr="002A7DF9">
        <w:rPr>
          <w:rFonts w:ascii="GHEA Grapalat" w:hAnsi="GHEA Grapalat"/>
          <w:sz w:val="22"/>
          <w:szCs w:val="22"/>
        </w:rPr>
        <w:t>-DBGGK</w:t>
      </w:r>
      <w:r w:rsidRPr="00B138F3">
        <w:rPr>
          <w:rFonts w:ascii="GHEA Grapalat" w:hAnsi="GHEA Grapalat"/>
          <w:sz w:val="22"/>
          <w:szCs w:val="22"/>
        </w:rPr>
        <w:t>.</w:t>
      </w:r>
    </w:p>
    <w:p w14:paraId="1163E570" w14:textId="77777777" w:rsidR="00785CF8" w:rsidRPr="00B138F3" w:rsidRDefault="00785CF8" w:rsidP="00785CF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065B448"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8C209A5"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6F8D076"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26230AE"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BF2800B"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126F126"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14:paraId="2DFE1FC3"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9155755"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2C4030A"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4B56217"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D80BC76"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ECAC5E0" w14:textId="77777777" w:rsidR="00785CF8" w:rsidRPr="00B138F3" w:rsidRDefault="00785CF8" w:rsidP="00785CF8">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415CF09" w14:textId="77777777" w:rsidR="00785CF8" w:rsidRPr="00B138F3" w:rsidRDefault="00785CF8" w:rsidP="00785CF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3B449A3"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679C2FD" w14:textId="77777777" w:rsidR="00785CF8" w:rsidRPr="00B138F3"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83A3669" w14:textId="77777777" w:rsidR="00785CF8" w:rsidRPr="00B138F3" w:rsidDel="00A13215" w:rsidRDefault="00785CF8" w:rsidP="00785CF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C460D19" w14:textId="77777777" w:rsidR="00785CF8" w:rsidRPr="00B138F3" w:rsidRDefault="00785CF8" w:rsidP="00785CF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6713F56" w14:textId="77777777" w:rsidR="00785CF8" w:rsidRDefault="00785CF8" w:rsidP="00785CF8">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197BC7A" w14:textId="77777777" w:rsidR="00785CF8" w:rsidRPr="00B138F3" w:rsidRDefault="00785CF8" w:rsidP="00785CF8">
      <w:pPr>
        <w:widowControl w:val="0"/>
        <w:spacing w:after="160"/>
        <w:ind w:firstLine="567"/>
        <w:jc w:val="center"/>
        <w:rPr>
          <w:rFonts w:ascii="GHEA Grapalat" w:hAnsi="GHEA Grapalat"/>
          <w:b/>
          <w:sz w:val="22"/>
          <w:szCs w:val="22"/>
        </w:rPr>
      </w:pPr>
    </w:p>
    <w:p w14:paraId="6526866F" w14:textId="77777777" w:rsidR="00785CF8" w:rsidRPr="00B138F3" w:rsidRDefault="00785CF8" w:rsidP="00785CF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20042BE" w14:textId="77777777" w:rsidR="00785CF8" w:rsidRPr="00B138F3" w:rsidRDefault="00785CF8" w:rsidP="00785CF8">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F0D3483" w14:textId="77777777" w:rsidR="00785CF8" w:rsidRPr="00B138F3" w:rsidRDefault="00785CF8" w:rsidP="00785CF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8A455FD" w14:textId="77777777" w:rsidR="00785CF8" w:rsidRPr="00B138F3" w:rsidRDefault="00785CF8" w:rsidP="00785CF8">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383A0EE" w14:textId="77777777" w:rsidR="00785CF8" w:rsidRPr="00B138F3" w:rsidRDefault="00785CF8" w:rsidP="00785CF8">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2BC19205" w14:textId="77777777" w:rsidR="00785CF8" w:rsidRPr="00B138F3" w:rsidRDefault="00785CF8" w:rsidP="00785CF8">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C0B8F33" w14:textId="77777777" w:rsidR="00785CF8" w:rsidRPr="00B138F3" w:rsidRDefault="00785CF8" w:rsidP="00785CF8">
      <w:pPr>
        <w:widowControl w:val="0"/>
        <w:spacing w:after="160"/>
        <w:jc w:val="right"/>
        <w:rPr>
          <w:rFonts w:ascii="GHEA Grapalat" w:hAnsi="GHEA Grapalat"/>
          <w:sz w:val="22"/>
          <w:szCs w:val="22"/>
        </w:rPr>
      </w:pPr>
    </w:p>
    <w:p w14:paraId="22817903" w14:textId="77777777" w:rsidR="00785CF8" w:rsidRPr="00B138F3" w:rsidRDefault="00785CF8" w:rsidP="00785CF8">
      <w:pPr>
        <w:widowControl w:val="0"/>
        <w:spacing w:after="160"/>
        <w:jc w:val="right"/>
        <w:rPr>
          <w:rFonts w:ascii="GHEA Grapalat" w:hAnsi="GHEA Grapalat"/>
          <w:sz w:val="22"/>
          <w:szCs w:val="22"/>
        </w:rPr>
      </w:pPr>
      <w:r w:rsidRPr="00B138F3">
        <w:rPr>
          <w:rFonts w:ascii="GHEA Grapalat" w:hAnsi="GHEA Grapalat"/>
          <w:sz w:val="22"/>
          <w:szCs w:val="22"/>
        </w:rPr>
        <w:t>М. П.</w:t>
      </w:r>
    </w:p>
    <w:p w14:paraId="5C0C27A1" w14:textId="77777777" w:rsidR="00785CF8" w:rsidRPr="00B138F3" w:rsidRDefault="00785CF8" w:rsidP="00785CF8">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9592686" w14:textId="77777777" w:rsidR="00785CF8" w:rsidRPr="00B138F3" w:rsidRDefault="00785CF8" w:rsidP="00785CF8">
      <w:pPr>
        <w:widowControl w:val="0"/>
        <w:spacing w:after="160"/>
        <w:jc w:val="both"/>
        <w:rPr>
          <w:rFonts w:ascii="GHEA Grapalat" w:hAnsi="GHEA Grapalat"/>
          <w:sz w:val="22"/>
          <w:szCs w:val="22"/>
        </w:rPr>
      </w:pPr>
    </w:p>
    <w:p w14:paraId="4C27D71E" w14:textId="77777777" w:rsidR="00785CF8" w:rsidRPr="00B138F3" w:rsidRDefault="00785CF8" w:rsidP="00785CF8">
      <w:pPr>
        <w:widowControl w:val="0"/>
        <w:spacing w:after="160"/>
        <w:jc w:val="both"/>
        <w:rPr>
          <w:rFonts w:ascii="GHEA Grapalat" w:hAnsi="GHEA Grapalat"/>
          <w:sz w:val="22"/>
          <w:szCs w:val="22"/>
        </w:rPr>
      </w:pPr>
    </w:p>
    <w:p w14:paraId="2F747E14" w14:textId="77777777" w:rsidR="00785CF8" w:rsidRPr="00B138F3" w:rsidRDefault="00785CF8" w:rsidP="00785CF8">
      <w:pPr>
        <w:rPr>
          <w:sz w:val="22"/>
          <w:szCs w:val="22"/>
        </w:rPr>
      </w:pPr>
    </w:p>
    <w:p w14:paraId="2315997D" w14:textId="77777777" w:rsidR="00785CF8" w:rsidRPr="00B138F3" w:rsidRDefault="00785CF8" w:rsidP="00785CF8">
      <w:pPr>
        <w:widowControl w:val="0"/>
        <w:spacing w:after="160"/>
        <w:ind w:left="567" w:right="565"/>
        <w:jc w:val="both"/>
        <w:rPr>
          <w:rFonts w:ascii="GHEA Grapalat" w:hAnsi="GHEA Grapalat"/>
          <w:sz w:val="22"/>
          <w:szCs w:val="22"/>
        </w:rPr>
      </w:pPr>
    </w:p>
    <w:p w14:paraId="0EAE0A2F" w14:textId="77777777" w:rsidR="00785CF8" w:rsidRPr="00B138F3" w:rsidRDefault="00785CF8" w:rsidP="00785CF8">
      <w:pPr>
        <w:widowControl w:val="0"/>
        <w:spacing w:after="160"/>
        <w:ind w:left="567" w:right="565"/>
        <w:jc w:val="center"/>
        <w:rPr>
          <w:rFonts w:ascii="GHEA Grapalat" w:hAnsi="GHEA Grapalat"/>
          <w:b/>
          <w:sz w:val="22"/>
          <w:szCs w:val="22"/>
        </w:rPr>
      </w:pPr>
    </w:p>
    <w:p w14:paraId="45C96246" w14:textId="77777777" w:rsidR="00785CF8" w:rsidRPr="00B138F3" w:rsidRDefault="00785CF8" w:rsidP="00785CF8">
      <w:pPr>
        <w:widowControl w:val="0"/>
        <w:spacing w:after="160"/>
        <w:ind w:left="567" w:right="565"/>
        <w:jc w:val="center"/>
        <w:rPr>
          <w:rFonts w:ascii="GHEA Grapalat" w:hAnsi="GHEA Grapalat"/>
          <w:b/>
          <w:sz w:val="22"/>
          <w:szCs w:val="22"/>
        </w:rPr>
      </w:pPr>
    </w:p>
    <w:p w14:paraId="59CBEFEB" w14:textId="77777777" w:rsidR="00785CF8" w:rsidRPr="00B138F3" w:rsidRDefault="00785CF8" w:rsidP="00785CF8">
      <w:pPr>
        <w:widowControl w:val="0"/>
        <w:spacing w:after="160"/>
        <w:ind w:left="567" w:right="565"/>
        <w:jc w:val="center"/>
        <w:rPr>
          <w:rFonts w:ascii="GHEA Grapalat" w:hAnsi="GHEA Grapalat"/>
          <w:b/>
          <w:sz w:val="22"/>
          <w:szCs w:val="22"/>
        </w:rPr>
      </w:pPr>
    </w:p>
    <w:p w14:paraId="7FBFF810" w14:textId="77777777" w:rsidR="00785CF8" w:rsidRPr="00B138F3" w:rsidRDefault="00785CF8" w:rsidP="00785CF8">
      <w:pPr>
        <w:widowControl w:val="0"/>
        <w:spacing w:after="160"/>
        <w:ind w:left="567" w:right="565"/>
        <w:jc w:val="center"/>
        <w:rPr>
          <w:rFonts w:ascii="GHEA Grapalat" w:hAnsi="GHEA Grapalat"/>
          <w:b/>
          <w:sz w:val="22"/>
          <w:szCs w:val="22"/>
        </w:rPr>
      </w:pPr>
    </w:p>
    <w:p w14:paraId="029C7B06" w14:textId="77777777" w:rsidR="00785CF8" w:rsidRPr="00B138F3" w:rsidRDefault="00785CF8" w:rsidP="00785CF8">
      <w:pPr>
        <w:widowControl w:val="0"/>
        <w:spacing w:after="160"/>
        <w:ind w:left="567" w:right="565"/>
        <w:jc w:val="center"/>
        <w:rPr>
          <w:rFonts w:ascii="GHEA Grapalat" w:hAnsi="GHEA Grapalat"/>
          <w:b/>
          <w:sz w:val="22"/>
          <w:szCs w:val="22"/>
        </w:rPr>
      </w:pPr>
    </w:p>
    <w:p w14:paraId="4828365F" w14:textId="77777777" w:rsidR="00785CF8" w:rsidRPr="00B138F3" w:rsidRDefault="00785CF8" w:rsidP="00785CF8">
      <w:pPr>
        <w:widowControl w:val="0"/>
        <w:spacing w:after="160"/>
        <w:ind w:left="567" w:right="565"/>
        <w:jc w:val="center"/>
        <w:rPr>
          <w:rFonts w:ascii="GHEA Grapalat" w:hAnsi="GHEA Grapalat"/>
          <w:b/>
        </w:rPr>
      </w:pPr>
    </w:p>
    <w:p w14:paraId="49BAC643" w14:textId="77777777" w:rsidR="00785CF8" w:rsidRPr="00B138F3" w:rsidRDefault="00785CF8" w:rsidP="00785CF8">
      <w:pPr>
        <w:widowControl w:val="0"/>
        <w:spacing w:after="160"/>
        <w:ind w:left="567" w:right="565"/>
        <w:jc w:val="center"/>
        <w:rPr>
          <w:rFonts w:ascii="GHEA Grapalat" w:hAnsi="GHEA Grapalat"/>
          <w:b/>
        </w:rPr>
      </w:pPr>
    </w:p>
    <w:p w14:paraId="1D54CA77" w14:textId="77777777" w:rsidR="00785CF8" w:rsidRPr="00B138F3" w:rsidRDefault="00785CF8" w:rsidP="00785CF8">
      <w:pPr>
        <w:widowControl w:val="0"/>
        <w:spacing w:after="160"/>
        <w:ind w:left="567" w:right="565"/>
        <w:jc w:val="center"/>
        <w:rPr>
          <w:rFonts w:ascii="GHEA Grapalat" w:hAnsi="GHEA Grapalat"/>
          <w:b/>
        </w:rPr>
      </w:pPr>
    </w:p>
    <w:p w14:paraId="58E7EDB4" w14:textId="77777777" w:rsidR="00785CF8" w:rsidRPr="00B138F3" w:rsidRDefault="00785CF8" w:rsidP="00785CF8">
      <w:pPr>
        <w:widowControl w:val="0"/>
        <w:spacing w:after="160"/>
        <w:ind w:left="567" w:right="565"/>
        <w:jc w:val="center"/>
        <w:rPr>
          <w:rFonts w:ascii="GHEA Grapalat" w:hAnsi="GHEA Grapalat"/>
          <w:b/>
        </w:rPr>
      </w:pPr>
    </w:p>
    <w:p w14:paraId="5496EE40" w14:textId="77777777" w:rsidR="00785CF8" w:rsidRPr="00B138F3" w:rsidRDefault="00785CF8" w:rsidP="00785CF8">
      <w:pPr>
        <w:widowControl w:val="0"/>
        <w:spacing w:after="160"/>
        <w:ind w:left="567" w:right="565"/>
        <w:jc w:val="center"/>
        <w:rPr>
          <w:rFonts w:ascii="GHEA Grapalat" w:hAnsi="GHEA Grapalat"/>
          <w:b/>
        </w:rPr>
      </w:pPr>
    </w:p>
    <w:p w14:paraId="3D3F019D" w14:textId="77777777" w:rsidR="00785CF8" w:rsidRPr="00B138F3" w:rsidRDefault="00785CF8" w:rsidP="00785CF8">
      <w:pPr>
        <w:widowControl w:val="0"/>
        <w:spacing w:after="160"/>
        <w:ind w:left="567" w:right="565"/>
        <w:jc w:val="center"/>
        <w:rPr>
          <w:rFonts w:ascii="GHEA Grapalat" w:hAnsi="GHEA Grapalat"/>
          <w:b/>
        </w:rPr>
      </w:pPr>
    </w:p>
    <w:p w14:paraId="352DC13F" w14:textId="77777777" w:rsidR="00785CF8" w:rsidRPr="00B138F3" w:rsidRDefault="00785CF8" w:rsidP="00785CF8">
      <w:pPr>
        <w:widowControl w:val="0"/>
        <w:spacing w:after="160"/>
        <w:ind w:left="567" w:right="565"/>
        <w:jc w:val="center"/>
        <w:rPr>
          <w:rFonts w:ascii="GHEA Grapalat" w:hAnsi="GHEA Grapalat"/>
          <w:b/>
        </w:rPr>
      </w:pPr>
    </w:p>
    <w:p w14:paraId="375B663A" w14:textId="77777777" w:rsidR="00785CF8" w:rsidRPr="00B138F3" w:rsidRDefault="00785CF8" w:rsidP="00785CF8">
      <w:pPr>
        <w:widowControl w:val="0"/>
        <w:spacing w:after="160"/>
        <w:ind w:left="567" w:right="565"/>
        <w:jc w:val="center"/>
        <w:rPr>
          <w:rFonts w:ascii="GHEA Grapalat" w:hAnsi="GHEA Grapalat"/>
          <w:b/>
        </w:rPr>
      </w:pPr>
    </w:p>
    <w:p w14:paraId="486D9ED4" w14:textId="77777777" w:rsidR="00785CF8" w:rsidRPr="00B138F3" w:rsidRDefault="00785CF8" w:rsidP="00785CF8">
      <w:pPr>
        <w:widowControl w:val="0"/>
        <w:spacing w:after="160"/>
        <w:ind w:left="567" w:right="565"/>
        <w:jc w:val="center"/>
        <w:rPr>
          <w:rFonts w:ascii="GHEA Grapalat" w:hAnsi="GHEA Grapalat"/>
          <w:b/>
        </w:rPr>
      </w:pPr>
    </w:p>
    <w:p w14:paraId="30730A1A" w14:textId="77777777" w:rsidR="00785CF8" w:rsidRPr="00B138F3" w:rsidRDefault="00785CF8" w:rsidP="00785CF8">
      <w:pPr>
        <w:widowControl w:val="0"/>
        <w:spacing w:after="160"/>
        <w:ind w:left="567" w:right="565"/>
        <w:jc w:val="center"/>
        <w:rPr>
          <w:rFonts w:ascii="GHEA Grapalat" w:hAnsi="GHEA Grapalat"/>
          <w:b/>
        </w:rPr>
      </w:pPr>
    </w:p>
    <w:p w14:paraId="48574E2D" w14:textId="77777777" w:rsidR="00785CF8" w:rsidRPr="00B138F3" w:rsidRDefault="00785CF8" w:rsidP="00785CF8">
      <w:pPr>
        <w:widowControl w:val="0"/>
        <w:spacing w:after="160"/>
        <w:ind w:left="567" w:right="565"/>
        <w:jc w:val="center"/>
        <w:rPr>
          <w:rFonts w:ascii="GHEA Grapalat" w:hAnsi="GHEA Grapalat"/>
          <w:b/>
        </w:rPr>
      </w:pPr>
    </w:p>
    <w:p w14:paraId="585F002B" w14:textId="77777777" w:rsidR="00785CF8" w:rsidRPr="00B138F3" w:rsidRDefault="00785CF8" w:rsidP="00785CF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85CF8" w:rsidRPr="00B138F3" w14:paraId="560A4652"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965A12" w14:textId="77777777" w:rsidR="00785CF8" w:rsidRPr="00B138F3" w:rsidRDefault="00785CF8" w:rsidP="009B41B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85CF8" w:rsidRPr="00B138F3" w14:paraId="0C73FC73"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389333" w14:textId="77777777" w:rsidR="00785CF8" w:rsidRPr="00B138F3" w:rsidRDefault="00785CF8" w:rsidP="009B41B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85CF8" w:rsidRPr="00B138F3" w14:paraId="51037001" w14:textId="77777777" w:rsidTr="009B41B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A870FD" w14:textId="77777777" w:rsidR="00785CF8" w:rsidRPr="00B138F3" w:rsidRDefault="00785CF8" w:rsidP="009B41B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85CF8" w:rsidRPr="00B138F3" w14:paraId="107E8018" w14:textId="77777777" w:rsidTr="009B41B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ECA4E4"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85CF8" w:rsidRPr="00B138F3" w14:paraId="344DFE00"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4D436"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85CF8" w:rsidRPr="00B138F3" w14:paraId="7BE7CE45"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160C6F"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85CF8" w:rsidRPr="00B138F3" w14:paraId="067BAE70"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E12601"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85CF8" w:rsidRPr="00B138F3" w14:paraId="0C727610"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FA965"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85CF8" w:rsidRPr="00B138F3" w14:paraId="0179DEB3"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80CA5"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b/>
              </w:rPr>
              <w:t>«Н</w:t>
            </w:r>
            <w:r w:rsidRPr="007A4982">
              <w:rPr>
                <w:rFonts w:ascii="GHEA Grapalat" w:hAnsi="GHEA Grapalat"/>
                <w:b/>
              </w:rPr>
              <w:t>аучно-практический центр судебной медицины</w:t>
            </w:r>
            <w:r>
              <w:rPr>
                <w:rFonts w:ascii="GHEA Grapalat" w:hAnsi="GHEA Grapalat"/>
                <w:b/>
              </w:rPr>
              <w:t xml:space="preserve">» </w:t>
            </w:r>
            <w:r w:rsidRPr="007A4982">
              <w:rPr>
                <w:rFonts w:ascii="GHEA Grapalat" w:hAnsi="GHEA Grapalat"/>
                <w:b/>
              </w:rPr>
              <w:t>ГНКО</w:t>
            </w:r>
          </w:p>
        </w:tc>
      </w:tr>
      <w:tr w:rsidR="00785CF8" w:rsidRPr="00B138F3" w14:paraId="1C1A29D6"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13AD1"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785CF8" w:rsidRPr="00B138F3" w14:paraId="1BD28510" w14:textId="77777777" w:rsidTr="009B41B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C3C7BE"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8E28B9">
              <w:rPr>
                <w:rFonts w:ascii="GHEA Grapalat" w:hAnsi="GHEA Grapalat"/>
                <w:b/>
                <w:sz w:val="20"/>
                <w:szCs w:val="20"/>
                <w:lang w:val="hy-AM"/>
              </w:rPr>
              <w:t>00405431</w:t>
            </w:r>
          </w:p>
        </w:tc>
      </w:tr>
      <w:tr w:rsidR="00785CF8" w:rsidRPr="00B138F3" w14:paraId="3096BE96"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783C3"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К</w:t>
            </w:r>
            <w:r w:rsidRPr="002A7DF9">
              <w:rPr>
                <w:rFonts w:ascii="GHEA Grapalat" w:hAnsi="GHEA Grapalat"/>
              </w:rPr>
              <w:t>азначейство</w:t>
            </w:r>
          </w:p>
        </w:tc>
      </w:tr>
      <w:tr w:rsidR="00785CF8" w:rsidRPr="00B138F3" w14:paraId="64FA63BA"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A45F4"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8E28B9">
              <w:rPr>
                <w:rFonts w:ascii="GHEA Grapalat" w:hAnsi="GHEA Grapalat"/>
                <w:b/>
                <w:bCs/>
                <w:sz w:val="22"/>
                <w:szCs w:val="22"/>
                <w:lang w:val="hy-AM"/>
              </w:rPr>
              <w:t>900018001975</w:t>
            </w:r>
          </w:p>
        </w:tc>
      </w:tr>
      <w:tr w:rsidR="00785CF8" w:rsidRPr="00B138F3" w14:paraId="063D301D"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0B859"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85CF8" w:rsidRPr="00B138F3" w14:paraId="5836EB25"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B6CB9"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85CF8" w:rsidRPr="00B138F3" w14:paraId="4ED7D609"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7C0AF"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85CF8" w:rsidRPr="00B138F3" w14:paraId="76154745"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3AF6A7" w14:textId="262E2378"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7C43DF">
              <w:rPr>
                <w:rFonts w:ascii="GHEA Grapalat" w:hAnsi="GHEA Grapalat"/>
              </w:rPr>
              <w:t>квалификации</w:t>
            </w:r>
            <w:r w:rsidRPr="00B138F3">
              <w:rPr>
                <w:rFonts w:ascii="GHEA Grapalat" w:hAnsi="GHEA Grapalat"/>
              </w:rPr>
              <w:t>)</w:t>
            </w:r>
          </w:p>
        </w:tc>
      </w:tr>
      <w:tr w:rsidR="00785CF8" w:rsidRPr="00B138F3" w14:paraId="4ED5003A" w14:textId="77777777" w:rsidTr="009B41BC">
        <w:trPr>
          <w:trHeight w:val="424"/>
        </w:trPr>
        <w:tc>
          <w:tcPr>
            <w:tcW w:w="10980" w:type="dxa"/>
            <w:gridSpan w:val="2"/>
            <w:tcBorders>
              <w:top w:val="single" w:sz="4" w:space="0" w:color="auto"/>
              <w:left w:val="single" w:sz="4" w:space="0" w:color="auto"/>
              <w:right w:val="single" w:sz="4" w:space="0" w:color="000000"/>
            </w:tcBorders>
            <w:noWrap/>
            <w:vAlign w:val="bottom"/>
          </w:tcPr>
          <w:p w14:paraId="295C23C5"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85CF8" w:rsidRPr="00B138F3" w14:paraId="4ADB7CE5"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768BBB"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85CF8" w:rsidRPr="00B138F3" w14:paraId="4F566C61"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32F9C" w14:textId="77777777" w:rsidR="00785CF8" w:rsidRPr="00B138F3" w:rsidRDefault="00785CF8" w:rsidP="009B41B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85CF8" w:rsidRPr="00B138F3" w14:paraId="45787955"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4188B6FB" w14:textId="77777777" w:rsidR="00785CF8" w:rsidRPr="00B138F3" w:rsidRDefault="00785CF8" w:rsidP="009B41B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E08AAF" w14:textId="77777777" w:rsidR="00785CF8" w:rsidRPr="00B138F3" w:rsidRDefault="00785CF8" w:rsidP="009B41BC">
            <w:pPr>
              <w:widowControl w:val="0"/>
              <w:spacing w:after="160"/>
              <w:rPr>
                <w:rFonts w:ascii="GHEA Grapalat" w:hAnsi="GHEA Grapalat" w:cs="Sylfaen"/>
              </w:rPr>
            </w:pPr>
          </w:p>
          <w:p w14:paraId="25352AB3" w14:textId="77777777" w:rsidR="00785CF8" w:rsidRPr="00B138F3" w:rsidRDefault="00785CF8" w:rsidP="009B41BC">
            <w:pPr>
              <w:widowControl w:val="0"/>
              <w:spacing w:after="160"/>
              <w:jc w:val="right"/>
              <w:rPr>
                <w:rFonts w:ascii="GHEA Grapalat" w:hAnsi="GHEA Grapalat" w:cs="Tahoma"/>
              </w:rPr>
            </w:pPr>
            <w:r w:rsidRPr="00B138F3">
              <w:rPr>
                <w:rFonts w:ascii="GHEA Grapalat" w:hAnsi="GHEA Grapalat"/>
              </w:rPr>
              <w:t>/____________________/</w:t>
            </w:r>
          </w:p>
          <w:p w14:paraId="03B3E7AD" w14:textId="77777777" w:rsidR="00785CF8" w:rsidRPr="00B138F3" w:rsidRDefault="00785CF8" w:rsidP="009B41BC">
            <w:pPr>
              <w:widowControl w:val="0"/>
              <w:spacing w:after="160"/>
              <w:rPr>
                <w:rFonts w:ascii="GHEA Grapalat" w:hAnsi="GHEA Grapalat" w:cs="Sylfaen"/>
              </w:rPr>
            </w:pPr>
          </w:p>
          <w:p w14:paraId="27CB98BD"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/____________________/</w:t>
            </w:r>
          </w:p>
          <w:p w14:paraId="48AF49AD" w14:textId="77777777" w:rsidR="00785CF8" w:rsidRPr="00B138F3" w:rsidRDefault="00785CF8" w:rsidP="009B41BC">
            <w:pPr>
              <w:widowControl w:val="0"/>
              <w:spacing w:after="160"/>
              <w:rPr>
                <w:rFonts w:ascii="GHEA Grapalat" w:hAnsi="GHEA Grapalat" w:cs="Sylfaen"/>
              </w:rPr>
            </w:pPr>
          </w:p>
          <w:p w14:paraId="07AA4279" w14:textId="77777777" w:rsidR="00785CF8" w:rsidRPr="00B138F3" w:rsidRDefault="00785CF8" w:rsidP="009B41B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29C4E085" w14:textId="77777777" w:rsidR="00785CF8" w:rsidRPr="00B138F3" w:rsidRDefault="00785CF8" w:rsidP="009B41B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0E60984" w14:textId="77777777" w:rsidR="00785CF8" w:rsidRPr="00B138F3" w:rsidRDefault="00785CF8" w:rsidP="009B41B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407AD1A" w14:textId="77777777" w:rsidR="00785CF8" w:rsidRPr="00B138F3" w:rsidRDefault="00785CF8" w:rsidP="009B41BC">
            <w:pPr>
              <w:widowControl w:val="0"/>
              <w:spacing w:after="160"/>
              <w:rPr>
                <w:rFonts w:ascii="GHEA Grapalat" w:hAnsi="GHEA Grapalat" w:cs="Sylfaen"/>
              </w:rPr>
            </w:pPr>
          </w:p>
          <w:p w14:paraId="05886F01"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/____________________/</w:t>
            </w:r>
          </w:p>
          <w:p w14:paraId="5E172CF3" w14:textId="77777777" w:rsidR="00785CF8" w:rsidRPr="00B138F3" w:rsidRDefault="00785CF8" w:rsidP="009B41BC">
            <w:pPr>
              <w:widowControl w:val="0"/>
              <w:spacing w:after="160"/>
              <w:jc w:val="right"/>
              <w:rPr>
                <w:rFonts w:ascii="GHEA Grapalat" w:hAnsi="GHEA Grapalat" w:cs="Tahoma"/>
              </w:rPr>
            </w:pPr>
          </w:p>
          <w:p w14:paraId="3A245596"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/____________________/</w:t>
            </w:r>
          </w:p>
          <w:p w14:paraId="1EF41B7C" w14:textId="77777777" w:rsidR="00785CF8" w:rsidRPr="00B138F3" w:rsidRDefault="00785CF8" w:rsidP="009B41BC">
            <w:pPr>
              <w:widowControl w:val="0"/>
              <w:spacing w:after="160"/>
              <w:rPr>
                <w:rFonts w:ascii="GHEA Grapalat" w:hAnsi="GHEA Grapalat" w:cs="Sylfaen"/>
              </w:rPr>
            </w:pPr>
          </w:p>
          <w:p w14:paraId="15CF1C2C" w14:textId="77777777" w:rsidR="00785CF8" w:rsidRPr="00B138F3" w:rsidRDefault="00785CF8" w:rsidP="009B41B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785CF8" w:rsidRPr="00B138F3" w14:paraId="43A9619D" w14:textId="77777777" w:rsidTr="009B41BC">
        <w:trPr>
          <w:trHeight w:val="2194"/>
        </w:trPr>
        <w:tc>
          <w:tcPr>
            <w:tcW w:w="5616" w:type="dxa"/>
            <w:tcBorders>
              <w:top w:val="single" w:sz="4" w:space="0" w:color="auto"/>
              <w:left w:val="single" w:sz="4" w:space="0" w:color="auto"/>
              <w:right w:val="single" w:sz="4" w:space="0" w:color="auto"/>
            </w:tcBorders>
            <w:noWrap/>
            <w:vAlign w:val="bottom"/>
          </w:tcPr>
          <w:p w14:paraId="39D3984E" w14:textId="77777777" w:rsidR="00785CF8" w:rsidRPr="00B138F3" w:rsidRDefault="00785CF8" w:rsidP="009B41B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586CDCB" w14:textId="77777777" w:rsidR="00785CF8" w:rsidRPr="00B138F3" w:rsidRDefault="00785CF8" w:rsidP="009B41BC">
            <w:pPr>
              <w:widowControl w:val="0"/>
              <w:spacing w:after="160"/>
              <w:rPr>
                <w:rFonts w:ascii="GHEA Grapalat" w:hAnsi="GHEA Grapalat"/>
              </w:rPr>
            </w:pPr>
          </w:p>
          <w:p w14:paraId="1F9195FA" w14:textId="77777777" w:rsidR="00785CF8" w:rsidRPr="00B138F3" w:rsidRDefault="00785CF8" w:rsidP="009B41BC">
            <w:pPr>
              <w:widowControl w:val="0"/>
              <w:jc w:val="right"/>
              <w:rPr>
                <w:rFonts w:ascii="GHEA Grapalat" w:hAnsi="GHEA Grapalat" w:cs="Tahoma"/>
              </w:rPr>
            </w:pPr>
            <w:r w:rsidRPr="00B138F3">
              <w:rPr>
                <w:rFonts w:ascii="GHEA Grapalat" w:hAnsi="GHEA Grapalat"/>
              </w:rPr>
              <w:t>/____________________/</w:t>
            </w:r>
          </w:p>
          <w:p w14:paraId="2F335843" w14:textId="77777777" w:rsidR="00785CF8" w:rsidRPr="00B138F3" w:rsidRDefault="00785CF8" w:rsidP="009B41B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FCDBDE8" w14:textId="77777777" w:rsidR="00785CF8" w:rsidRPr="00B138F3" w:rsidRDefault="00785CF8" w:rsidP="009B41BC">
            <w:pPr>
              <w:widowControl w:val="0"/>
              <w:spacing w:after="160"/>
              <w:rPr>
                <w:rFonts w:ascii="GHEA Grapalat" w:hAnsi="GHEA Grapalat" w:cs="Tahoma"/>
              </w:rPr>
            </w:pPr>
          </w:p>
          <w:p w14:paraId="72FB56A1" w14:textId="77777777" w:rsidR="00785CF8" w:rsidRPr="00B138F3" w:rsidRDefault="00785CF8" w:rsidP="009B41B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F37472A" w14:textId="77777777" w:rsidR="00785CF8" w:rsidRPr="00B138F3" w:rsidRDefault="00785CF8" w:rsidP="009B41B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6B1E6A7" w14:textId="77777777" w:rsidR="00785CF8" w:rsidRPr="00B138F3" w:rsidRDefault="00785CF8" w:rsidP="009B41BC">
            <w:pPr>
              <w:widowControl w:val="0"/>
              <w:spacing w:after="160"/>
              <w:rPr>
                <w:rFonts w:ascii="GHEA Grapalat" w:hAnsi="GHEA Grapalat" w:cs="Tahoma"/>
              </w:rPr>
            </w:pPr>
          </w:p>
          <w:p w14:paraId="21EA910D" w14:textId="77777777" w:rsidR="00785CF8" w:rsidRPr="00B138F3" w:rsidRDefault="00785CF8" w:rsidP="009B41BC">
            <w:pPr>
              <w:widowControl w:val="0"/>
              <w:jc w:val="right"/>
              <w:rPr>
                <w:rFonts w:ascii="GHEA Grapalat" w:hAnsi="GHEA Grapalat" w:cs="Tahoma"/>
              </w:rPr>
            </w:pPr>
            <w:r w:rsidRPr="00B138F3">
              <w:rPr>
                <w:rFonts w:ascii="GHEA Grapalat" w:hAnsi="GHEA Grapalat"/>
              </w:rPr>
              <w:t>/____________________/</w:t>
            </w:r>
          </w:p>
          <w:p w14:paraId="3ECB6748" w14:textId="77777777" w:rsidR="00785CF8" w:rsidRPr="00B138F3" w:rsidRDefault="00785CF8" w:rsidP="009B41B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C45FA8B" w14:textId="77777777" w:rsidR="00785CF8" w:rsidRPr="00B138F3" w:rsidRDefault="00785CF8" w:rsidP="009B41BC">
            <w:pPr>
              <w:widowControl w:val="0"/>
              <w:spacing w:after="160"/>
              <w:rPr>
                <w:rFonts w:ascii="GHEA Grapalat" w:hAnsi="GHEA Grapalat" w:cs="Arial"/>
              </w:rPr>
            </w:pPr>
          </w:p>
        </w:tc>
      </w:tr>
      <w:tr w:rsidR="00785CF8" w:rsidRPr="00B138F3" w14:paraId="75EFEC64"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5412A9F0" w14:textId="77777777" w:rsidR="00785CF8" w:rsidRPr="00B138F3" w:rsidRDefault="00785CF8" w:rsidP="009B41B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0E3739" w14:textId="77777777" w:rsidR="00785CF8" w:rsidRPr="00B138F3" w:rsidRDefault="00785CF8" w:rsidP="009B41BC">
            <w:pPr>
              <w:widowControl w:val="0"/>
              <w:spacing w:after="160"/>
              <w:rPr>
                <w:rFonts w:ascii="GHEA Grapalat" w:hAnsi="GHEA Grapalat" w:cs="Sylfaen"/>
              </w:rPr>
            </w:pPr>
          </w:p>
          <w:p w14:paraId="1B697A26" w14:textId="77777777" w:rsidR="00785CF8" w:rsidRPr="00B138F3" w:rsidRDefault="00785CF8" w:rsidP="009B41B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87FC1C5" w14:textId="77777777" w:rsidR="00785CF8" w:rsidRPr="00B138F3" w:rsidRDefault="00785CF8" w:rsidP="009B41B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83984BA" w14:textId="77777777" w:rsidR="00785CF8" w:rsidRPr="00B138F3" w:rsidRDefault="00785CF8" w:rsidP="009B41BC">
            <w:pPr>
              <w:widowControl w:val="0"/>
              <w:spacing w:after="160"/>
              <w:rPr>
                <w:rFonts w:ascii="GHEA Grapalat" w:hAnsi="GHEA Grapalat"/>
              </w:rPr>
            </w:pPr>
          </w:p>
          <w:p w14:paraId="71A58518"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04CB024" w14:textId="77777777" w:rsidR="00785CF8" w:rsidRPr="00B138F3" w:rsidRDefault="00785CF8" w:rsidP="00785CF8">
      <w:pPr>
        <w:widowControl w:val="0"/>
        <w:spacing w:after="160"/>
        <w:jc w:val="center"/>
        <w:rPr>
          <w:rFonts w:ascii="GHEA Grapalat" w:hAnsi="GHEA Grapalat" w:cs="Sylfaen"/>
        </w:rPr>
      </w:pPr>
    </w:p>
    <w:p w14:paraId="690E19A3" w14:textId="77777777" w:rsidR="00785CF8" w:rsidRPr="00B138F3" w:rsidRDefault="00785CF8" w:rsidP="00785CF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CFA63C5" w14:textId="77777777" w:rsidR="00785CF8" w:rsidRPr="00B138F3" w:rsidRDefault="00785CF8" w:rsidP="00785CF8">
      <w:pPr>
        <w:rPr>
          <w:rFonts w:ascii="GHEA Grapalat" w:hAnsi="GHEA Grapalat" w:cs="Sylfaen"/>
        </w:rPr>
      </w:pPr>
      <w:r w:rsidRPr="00B138F3">
        <w:rPr>
          <w:rFonts w:ascii="GHEA Grapalat" w:hAnsi="GHEA Grapalat" w:cs="Sylfaen"/>
        </w:rPr>
        <w:br w:type="page"/>
      </w:r>
    </w:p>
    <w:p w14:paraId="0CD26971" w14:textId="77777777" w:rsidR="00785CF8" w:rsidRPr="00B138F3" w:rsidRDefault="00785CF8" w:rsidP="00785CF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85CF8" w:rsidRPr="00B138F3" w14:paraId="11679CC5" w14:textId="77777777" w:rsidTr="009B41B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23C49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A3A3CC3"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739BF35"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D694134"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F71F6A"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87CEFD6"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C09C5C7"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DF51F64"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FC1E65E"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CAF6FFA"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785CF8" w:rsidRPr="00B138F3" w14:paraId="0B43458B" w14:textId="77777777" w:rsidTr="009B41B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5E7F7"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AD0C3A0"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EDA33F"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89C84B9"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79C8912"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785CF8" w:rsidRPr="00B138F3" w14:paraId="70A80618"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F9C5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ADB44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BEB1A7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2D9B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47FC5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785CF8" w:rsidRPr="00B138F3" w14:paraId="1B689BB1"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EAFF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B2850E" w14:textId="77777777" w:rsidR="00785CF8" w:rsidRPr="00B138F3" w:rsidRDefault="00785CF8" w:rsidP="009B41BC">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4A7459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4E9E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2EF48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785CF8" w:rsidRPr="00B138F3" w14:paraId="48D9C42E"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9A04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F7A35C" w14:textId="77777777" w:rsidR="00785CF8" w:rsidRPr="00B138F3" w:rsidRDefault="00785CF8" w:rsidP="009B41BC">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142BDC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7BF2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ED3408" w14:textId="77777777" w:rsidR="00785CF8" w:rsidRPr="00B138F3" w:rsidRDefault="00785CF8" w:rsidP="009B41B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F1C9D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85CF8" w:rsidRPr="00B138F3" w14:paraId="72657378"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7E89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2B28E19" w14:textId="77777777" w:rsidR="00785CF8" w:rsidRPr="00B138F3" w:rsidRDefault="00785CF8" w:rsidP="009B41BC">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02131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4756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382AB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2CC4AF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62ADB681"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0BBF3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2B2FAF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53B89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DD5C4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2A37D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1BB2883E"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F6CE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5426F7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BA873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1124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881A5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66896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17B625CA"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21792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32BE9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C586E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46D8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79F32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C724B0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70DEFB4D"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477B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01B6A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FC99C6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81226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11E29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2DDF5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785CF8" w:rsidRPr="00B138F3" w14:paraId="3711ECEA"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BB76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A96C83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58B1CB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D8E68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0FB6C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5E4014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2ED5ABAD"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BAAAF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53DBD6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C97823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C40F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3061A2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C2627E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785CF8" w:rsidRPr="00B138F3" w14:paraId="52869AF3"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7CEC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033CA2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DE0418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3E59F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0F34A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0629F5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5C2C21D6"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342C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F55B8B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69C17F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FAC7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497BCA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6673E8BE"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AF52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C581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B0BA87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4BD09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8D795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A749B3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50647373"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B4B7C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AFB700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B05F73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E8D83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BA648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AB0817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785CF8" w:rsidRPr="00B138F3" w14:paraId="026FDB3F"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DD0D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F321F5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0EA7A1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ACAD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C24E8C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02331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785CF8" w:rsidRPr="00B138F3" w14:paraId="436196AF"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3AAF1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E5BEFD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80C8D2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8F012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2C310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47FBB1A9"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E99C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3BF52B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DD44ED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E1F96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28E59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1C7A9CEC"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DB6D0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5F3383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EC1053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DF25B1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9D2CB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9CA2F0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785CF8" w:rsidRPr="00B138F3" w14:paraId="3B157868"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E2D5DD" w14:textId="77777777" w:rsidR="00785CF8" w:rsidRPr="00B138F3" w:rsidDel="0010680B"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73347B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554104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02305D" w14:textId="77777777" w:rsidR="00785CF8" w:rsidRPr="00B138F3" w:rsidRDefault="00785CF8" w:rsidP="009B41B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0064A2E" w14:textId="77777777" w:rsidR="00785CF8" w:rsidRPr="00B138F3" w:rsidRDefault="00785CF8" w:rsidP="009B41B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C58C43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46C556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785CF8" w:rsidRPr="00B138F3" w14:paraId="469DF238"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910C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3C4E0A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2EB625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9D28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7E036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35513D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1E6999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85CF8" w:rsidRPr="00B138F3" w14:paraId="799FC9A4"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21E1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328563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D7FF58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FB712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30734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2C2642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688CFF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785CF8" w:rsidRPr="00B138F3" w14:paraId="409CBA45"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79A4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8B67FD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524F9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43C8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F52FDB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DDCBDFC" w14:textId="77777777" w:rsidR="00785CF8" w:rsidRPr="00B138F3" w:rsidRDefault="00785CF8" w:rsidP="009B41B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871383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A86CE1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785CF8" w:rsidRPr="00B138F3" w14:paraId="1173852B"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2BD3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94199C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4B56D5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307AB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1E0D61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980E8E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785CF8" w:rsidRPr="00B138F3" w14:paraId="5B92A623"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86C4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EEEDFB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D088BD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E907A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D8528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6E23D3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0522CE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785CF8" w:rsidRPr="00B138F3" w14:paraId="1FF894E4"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C7A5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7EE051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471B8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F6E1E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45440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502DC3"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07E0B2A3"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4BCD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F7CEE3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6CBFF6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23EF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6E2F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3D4DDB"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10BB7B2B"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1D62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CF1862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8B5A81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F681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8B7A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0BA938F"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4B5F4569"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70D48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A96558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45ADF2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F91D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FBBC0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86A26CC"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2C832485"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6BD2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4C3BCF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34245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41A8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5B0BA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DAF8AF"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307C0DEB"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CDF1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A6D72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99120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55004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F8F2B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855789" w14:textId="77777777" w:rsidR="00785CF8" w:rsidRPr="00B138F3" w:rsidRDefault="00785CF8" w:rsidP="009B41BC">
            <w:pPr>
              <w:widowControl w:val="0"/>
              <w:spacing w:after="120"/>
              <w:jc w:val="center"/>
              <w:rPr>
                <w:rFonts w:ascii="GHEA Grapalat" w:hAnsi="GHEA Grapalat"/>
                <w:sz w:val="18"/>
                <w:szCs w:val="18"/>
              </w:rPr>
            </w:pPr>
          </w:p>
        </w:tc>
      </w:tr>
    </w:tbl>
    <w:p w14:paraId="222EC079" w14:textId="77777777" w:rsidR="00785CF8" w:rsidRPr="00B138F3" w:rsidRDefault="00785CF8" w:rsidP="00785CF8">
      <w:pPr>
        <w:widowControl w:val="0"/>
        <w:spacing w:after="160"/>
        <w:ind w:left="567" w:right="565"/>
        <w:jc w:val="center"/>
        <w:rPr>
          <w:rFonts w:ascii="GHEA Grapalat" w:hAnsi="GHEA Grapalat"/>
          <w:b/>
        </w:rPr>
      </w:pPr>
    </w:p>
    <w:p w14:paraId="769A9C19" w14:textId="77777777" w:rsidR="00785CF8" w:rsidRPr="00B138F3" w:rsidRDefault="00785CF8" w:rsidP="00785CF8">
      <w:pPr>
        <w:widowControl w:val="0"/>
        <w:spacing w:after="160"/>
        <w:ind w:left="567" w:right="565"/>
        <w:jc w:val="center"/>
        <w:rPr>
          <w:rFonts w:ascii="GHEA Grapalat" w:hAnsi="GHEA Grapalat"/>
          <w:b/>
        </w:rPr>
      </w:pPr>
    </w:p>
    <w:p w14:paraId="2463697D" w14:textId="77777777" w:rsidR="00785CF8" w:rsidRPr="00B138F3" w:rsidRDefault="00785CF8" w:rsidP="00785CF8">
      <w:pPr>
        <w:widowControl w:val="0"/>
        <w:spacing w:after="160"/>
        <w:ind w:left="567" w:right="565"/>
        <w:jc w:val="center"/>
        <w:rPr>
          <w:rFonts w:ascii="GHEA Grapalat" w:hAnsi="GHEA Grapalat"/>
          <w:b/>
        </w:rPr>
      </w:pPr>
    </w:p>
    <w:p w14:paraId="14D2A460" w14:textId="77777777" w:rsidR="00785CF8" w:rsidRPr="00B138F3" w:rsidRDefault="00785CF8" w:rsidP="00785CF8">
      <w:pPr>
        <w:widowControl w:val="0"/>
        <w:spacing w:after="160"/>
        <w:ind w:left="567" w:right="565"/>
        <w:jc w:val="center"/>
        <w:rPr>
          <w:rFonts w:ascii="GHEA Grapalat" w:hAnsi="GHEA Grapalat"/>
          <w:b/>
        </w:rPr>
      </w:pPr>
    </w:p>
    <w:p w14:paraId="6FF8A0AF" w14:textId="77777777" w:rsidR="00785CF8" w:rsidRPr="00B138F3" w:rsidRDefault="00785CF8" w:rsidP="00785CF8">
      <w:pPr>
        <w:widowControl w:val="0"/>
        <w:spacing w:after="160"/>
        <w:ind w:left="567" w:right="565"/>
        <w:jc w:val="center"/>
        <w:rPr>
          <w:rFonts w:ascii="GHEA Grapalat" w:hAnsi="GHEA Grapalat"/>
          <w:b/>
        </w:rPr>
      </w:pPr>
    </w:p>
    <w:p w14:paraId="3039410D" w14:textId="77777777" w:rsidR="00785CF8" w:rsidRPr="00B138F3" w:rsidRDefault="00785CF8" w:rsidP="00785CF8">
      <w:pPr>
        <w:widowControl w:val="0"/>
        <w:spacing w:after="160"/>
        <w:ind w:left="567" w:right="565"/>
        <w:jc w:val="center"/>
        <w:rPr>
          <w:rFonts w:ascii="GHEA Grapalat" w:hAnsi="GHEA Grapalat"/>
          <w:b/>
        </w:rPr>
      </w:pPr>
    </w:p>
    <w:p w14:paraId="1F8163B8" w14:textId="77777777" w:rsidR="00785CF8" w:rsidRPr="00B138F3" w:rsidRDefault="00785CF8" w:rsidP="00785CF8">
      <w:pPr>
        <w:widowControl w:val="0"/>
        <w:spacing w:after="160"/>
        <w:ind w:left="567" w:right="565"/>
        <w:jc w:val="center"/>
        <w:rPr>
          <w:rFonts w:ascii="GHEA Grapalat" w:hAnsi="GHEA Grapalat"/>
          <w:b/>
        </w:rPr>
      </w:pPr>
    </w:p>
    <w:p w14:paraId="41DB5512" w14:textId="77777777" w:rsidR="00785CF8" w:rsidRPr="00B138F3" w:rsidRDefault="00785CF8" w:rsidP="00785CF8">
      <w:pPr>
        <w:widowControl w:val="0"/>
        <w:spacing w:after="160"/>
        <w:ind w:left="567" w:right="565"/>
        <w:jc w:val="center"/>
        <w:rPr>
          <w:rFonts w:ascii="GHEA Grapalat" w:hAnsi="GHEA Grapalat"/>
          <w:b/>
        </w:rPr>
      </w:pPr>
    </w:p>
    <w:p w14:paraId="165B7B78" w14:textId="77777777" w:rsidR="00785CF8" w:rsidRPr="00B138F3" w:rsidRDefault="00785CF8" w:rsidP="00785CF8">
      <w:pPr>
        <w:widowControl w:val="0"/>
        <w:spacing w:after="160"/>
        <w:ind w:left="567" w:right="565"/>
        <w:jc w:val="center"/>
        <w:rPr>
          <w:rFonts w:ascii="GHEA Grapalat" w:hAnsi="GHEA Grapalat"/>
          <w:b/>
        </w:rPr>
      </w:pPr>
    </w:p>
    <w:p w14:paraId="4E9C5B99" w14:textId="77777777" w:rsidR="00785CF8" w:rsidRPr="00B138F3" w:rsidRDefault="00785CF8" w:rsidP="00785CF8">
      <w:pPr>
        <w:widowControl w:val="0"/>
        <w:spacing w:after="160"/>
        <w:ind w:left="567" w:right="565"/>
        <w:jc w:val="center"/>
        <w:rPr>
          <w:rFonts w:ascii="GHEA Grapalat" w:hAnsi="GHEA Grapalat"/>
          <w:b/>
        </w:rPr>
      </w:pPr>
    </w:p>
    <w:p w14:paraId="5F72CE7A" w14:textId="77777777" w:rsidR="00785CF8" w:rsidRPr="00B138F3" w:rsidRDefault="00785CF8" w:rsidP="00785CF8">
      <w:pPr>
        <w:widowControl w:val="0"/>
        <w:spacing w:after="160"/>
        <w:ind w:left="567" w:right="565"/>
        <w:jc w:val="center"/>
        <w:rPr>
          <w:rFonts w:ascii="GHEA Grapalat" w:hAnsi="GHEA Grapalat"/>
          <w:b/>
        </w:rPr>
      </w:pPr>
    </w:p>
    <w:p w14:paraId="52680C9D" w14:textId="77777777" w:rsidR="00785CF8" w:rsidRPr="00B138F3" w:rsidRDefault="00785CF8" w:rsidP="00785CF8">
      <w:pPr>
        <w:widowControl w:val="0"/>
        <w:spacing w:after="160"/>
        <w:ind w:left="567" w:right="565"/>
        <w:jc w:val="center"/>
        <w:rPr>
          <w:rFonts w:ascii="GHEA Grapalat" w:hAnsi="GHEA Grapalat"/>
          <w:b/>
        </w:rPr>
      </w:pPr>
    </w:p>
    <w:p w14:paraId="7CB8CB42" w14:textId="77777777" w:rsidR="00785CF8" w:rsidRPr="00B138F3" w:rsidRDefault="00785CF8" w:rsidP="00785CF8">
      <w:pPr>
        <w:widowControl w:val="0"/>
        <w:spacing w:after="160"/>
        <w:ind w:left="567" w:right="565"/>
        <w:jc w:val="center"/>
        <w:rPr>
          <w:rFonts w:ascii="GHEA Grapalat" w:hAnsi="GHEA Grapalat"/>
          <w:b/>
        </w:rPr>
      </w:pPr>
    </w:p>
    <w:p w14:paraId="585A9637" w14:textId="77777777" w:rsidR="00785CF8" w:rsidRPr="00B138F3" w:rsidRDefault="00785CF8" w:rsidP="00785CF8">
      <w:pPr>
        <w:widowControl w:val="0"/>
        <w:spacing w:after="160"/>
        <w:ind w:left="567" w:right="565"/>
        <w:jc w:val="center"/>
        <w:rPr>
          <w:rFonts w:ascii="GHEA Grapalat" w:hAnsi="GHEA Grapalat"/>
          <w:b/>
        </w:rPr>
      </w:pPr>
    </w:p>
    <w:p w14:paraId="2641A3E8" w14:textId="77777777" w:rsidR="00785CF8" w:rsidRPr="00B138F3" w:rsidRDefault="00785CF8" w:rsidP="00785CF8">
      <w:pPr>
        <w:widowControl w:val="0"/>
        <w:spacing w:after="160"/>
        <w:ind w:left="567" w:right="565"/>
        <w:jc w:val="center"/>
        <w:rPr>
          <w:rFonts w:ascii="GHEA Grapalat" w:hAnsi="GHEA Grapalat"/>
          <w:b/>
        </w:rPr>
      </w:pPr>
    </w:p>
    <w:p w14:paraId="3F39D2A6" w14:textId="77777777" w:rsidR="00785CF8" w:rsidRPr="00B138F3" w:rsidRDefault="00785CF8" w:rsidP="00785CF8">
      <w:pPr>
        <w:widowControl w:val="0"/>
        <w:spacing w:after="160"/>
        <w:ind w:left="567" w:right="565"/>
        <w:jc w:val="center"/>
        <w:rPr>
          <w:rFonts w:ascii="GHEA Grapalat" w:hAnsi="GHEA Grapalat"/>
          <w:b/>
        </w:rPr>
      </w:pPr>
    </w:p>
    <w:p w14:paraId="2852FC34" w14:textId="77777777" w:rsidR="00785CF8" w:rsidRPr="00B138F3" w:rsidRDefault="00785CF8" w:rsidP="00785CF8">
      <w:pPr>
        <w:widowControl w:val="0"/>
        <w:ind w:left="567" w:right="567"/>
        <w:jc w:val="center"/>
        <w:rPr>
          <w:rFonts w:ascii="GHEA Grapalat" w:hAnsi="GHEA Grapalat"/>
          <w:b/>
        </w:rPr>
      </w:pPr>
    </w:p>
    <w:p w14:paraId="2ECE9DB5" w14:textId="77777777" w:rsidR="007C43DF" w:rsidRDefault="007C43DF" w:rsidP="00785CF8">
      <w:pPr>
        <w:widowControl w:val="0"/>
        <w:ind w:firstLine="567"/>
        <w:jc w:val="right"/>
        <w:rPr>
          <w:rFonts w:ascii="GHEA Grapalat" w:hAnsi="GHEA Grapalat"/>
          <w:b/>
        </w:rPr>
      </w:pPr>
    </w:p>
    <w:p w14:paraId="51297C46" w14:textId="77777777" w:rsidR="007C43DF" w:rsidRDefault="007C43DF" w:rsidP="00785CF8">
      <w:pPr>
        <w:widowControl w:val="0"/>
        <w:ind w:firstLine="567"/>
        <w:jc w:val="right"/>
        <w:rPr>
          <w:rFonts w:ascii="GHEA Grapalat" w:hAnsi="GHEA Grapalat"/>
          <w:b/>
        </w:rPr>
      </w:pPr>
    </w:p>
    <w:p w14:paraId="49B0C7AF" w14:textId="77777777" w:rsidR="007C43DF" w:rsidRDefault="007C43DF" w:rsidP="00785CF8">
      <w:pPr>
        <w:widowControl w:val="0"/>
        <w:ind w:firstLine="567"/>
        <w:jc w:val="right"/>
        <w:rPr>
          <w:rFonts w:ascii="GHEA Grapalat" w:hAnsi="GHEA Grapalat"/>
          <w:b/>
        </w:rPr>
      </w:pPr>
    </w:p>
    <w:p w14:paraId="1CE359AA" w14:textId="77777777" w:rsidR="007C43DF" w:rsidRDefault="007C43DF" w:rsidP="00785CF8">
      <w:pPr>
        <w:widowControl w:val="0"/>
        <w:ind w:firstLine="567"/>
        <w:jc w:val="right"/>
        <w:rPr>
          <w:rFonts w:ascii="GHEA Grapalat" w:hAnsi="GHEA Grapalat"/>
          <w:b/>
        </w:rPr>
      </w:pPr>
    </w:p>
    <w:p w14:paraId="140E247C" w14:textId="77777777" w:rsidR="007C43DF" w:rsidRDefault="007C43DF" w:rsidP="00785CF8">
      <w:pPr>
        <w:widowControl w:val="0"/>
        <w:ind w:firstLine="567"/>
        <w:jc w:val="right"/>
        <w:rPr>
          <w:rFonts w:ascii="GHEA Grapalat" w:hAnsi="GHEA Grapalat"/>
          <w:b/>
        </w:rPr>
      </w:pPr>
    </w:p>
    <w:p w14:paraId="276340C4" w14:textId="77777777" w:rsidR="007C43DF" w:rsidRDefault="007C43DF" w:rsidP="00785CF8">
      <w:pPr>
        <w:widowControl w:val="0"/>
        <w:ind w:firstLine="567"/>
        <w:jc w:val="right"/>
        <w:rPr>
          <w:rFonts w:ascii="GHEA Grapalat" w:hAnsi="GHEA Grapalat"/>
          <w:b/>
        </w:rPr>
      </w:pPr>
    </w:p>
    <w:p w14:paraId="2D7C1589" w14:textId="77777777" w:rsidR="007C43DF" w:rsidRDefault="007C43DF" w:rsidP="00785CF8">
      <w:pPr>
        <w:widowControl w:val="0"/>
        <w:ind w:firstLine="567"/>
        <w:jc w:val="right"/>
        <w:rPr>
          <w:rFonts w:ascii="GHEA Grapalat" w:hAnsi="GHEA Grapalat"/>
          <w:b/>
        </w:rPr>
      </w:pPr>
    </w:p>
    <w:p w14:paraId="673630BD" w14:textId="77777777" w:rsidR="007C43DF" w:rsidRDefault="007C43DF" w:rsidP="00785CF8">
      <w:pPr>
        <w:widowControl w:val="0"/>
        <w:ind w:firstLine="567"/>
        <w:jc w:val="right"/>
        <w:rPr>
          <w:rFonts w:ascii="GHEA Grapalat" w:hAnsi="GHEA Grapalat"/>
          <w:b/>
        </w:rPr>
      </w:pPr>
    </w:p>
    <w:p w14:paraId="744781C0" w14:textId="77777777" w:rsidR="007C43DF" w:rsidRDefault="007C43DF" w:rsidP="00785CF8">
      <w:pPr>
        <w:widowControl w:val="0"/>
        <w:ind w:firstLine="567"/>
        <w:jc w:val="right"/>
        <w:rPr>
          <w:rFonts w:ascii="GHEA Grapalat" w:hAnsi="GHEA Grapalat"/>
          <w:b/>
        </w:rPr>
      </w:pPr>
    </w:p>
    <w:p w14:paraId="00930CB0" w14:textId="77777777" w:rsidR="007C43DF" w:rsidRDefault="007C43DF" w:rsidP="00785CF8">
      <w:pPr>
        <w:widowControl w:val="0"/>
        <w:ind w:firstLine="567"/>
        <w:jc w:val="right"/>
        <w:rPr>
          <w:rFonts w:ascii="GHEA Grapalat" w:hAnsi="GHEA Grapalat"/>
          <w:b/>
        </w:rPr>
      </w:pPr>
    </w:p>
    <w:p w14:paraId="3AC1DA95" w14:textId="77777777" w:rsidR="007C43DF" w:rsidRDefault="007C43DF" w:rsidP="00785CF8">
      <w:pPr>
        <w:widowControl w:val="0"/>
        <w:ind w:firstLine="567"/>
        <w:jc w:val="right"/>
        <w:rPr>
          <w:rFonts w:ascii="GHEA Grapalat" w:hAnsi="GHEA Grapalat"/>
          <w:b/>
        </w:rPr>
      </w:pPr>
    </w:p>
    <w:p w14:paraId="125C7672" w14:textId="77777777" w:rsidR="007C43DF" w:rsidRDefault="007C43DF" w:rsidP="00785CF8">
      <w:pPr>
        <w:widowControl w:val="0"/>
        <w:ind w:firstLine="567"/>
        <w:jc w:val="right"/>
        <w:rPr>
          <w:rFonts w:ascii="GHEA Grapalat" w:hAnsi="GHEA Grapalat"/>
          <w:b/>
        </w:rPr>
      </w:pPr>
    </w:p>
    <w:p w14:paraId="12A21ED3" w14:textId="39EB4901" w:rsidR="00785CF8" w:rsidRPr="00B138F3" w:rsidRDefault="00785CF8" w:rsidP="00785CF8">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70854683"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43EF02D4"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434C66F1" w14:textId="77777777" w:rsidR="00785CF8" w:rsidRPr="00B138F3" w:rsidRDefault="00785CF8" w:rsidP="00785CF8">
      <w:pPr>
        <w:widowControl w:val="0"/>
        <w:spacing w:after="160"/>
        <w:ind w:left="567" w:right="565"/>
        <w:jc w:val="center"/>
        <w:rPr>
          <w:rFonts w:ascii="GHEA Grapalat" w:hAnsi="GHEA Grapalat"/>
          <w:b/>
        </w:rPr>
      </w:pPr>
    </w:p>
    <w:p w14:paraId="651602EA" w14:textId="77777777" w:rsidR="00785CF8" w:rsidRPr="00B138F3" w:rsidRDefault="00785CF8" w:rsidP="00785CF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87AC345" w14:textId="77777777" w:rsidR="00785CF8" w:rsidRPr="00B138F3" w:rsidRDefault="00785CF8" w:rsidP="00785CF8">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8A1F600" w14:textId="77777777" w:rsidR="00785CF8" w:rsidRPr="00B138F3" w:rsidRDefault="00785CF8" w:rsidP="00785CF8">
      <w:pPr>
        <w:widowControl w:val="0"/>
        <w:spacing w:after="160"/>
        <w:ind w:left="567" w:right="565"/>
        <w:jc w:val="center"/>
        <w:rPr>
          <w:rFonts w:ascii="GHEA Grapalat" w:hAnsi="GHEA Grapalat"/>
          <w:b/>
        </w:rPr>
      </w:pPr>
    </w:p>
    <w:p w14:paraId="38671FDD" w14:textId="77777777" w:rsidR="00785CF8" w:rsidRPr="00B138F3" w:rsidRDefault="00785CF8" w:rsidP="00785CF8">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73E2E29" w14:textId="77777777" w:rsidR="00785CF8" w:rsidRPr="00B138F3" w:rsidRDefault="00785CF8" w:rsidP="00785CF8">
      <w:pPr>
        <w:pStyle w:val="NormalWeb"/>
        <w:shd w:val="clear" w:color="auto" w:fill="FFFFFF"/>
        <w:spacing w:before="0" w:beforeAutospacing="0" w:after="0" w:afterAutospacing="0"/>
        <w:jc w:val="both"/>
        <w:rPr>
          <w:rStyle w:val="Strong"/>
          <w:rFonts w:ascii="GHEA Grapalat" w:hAnsi="GHEA Grapalat"/>
          <w:b w:val="0"/>
          <w:bCs w:val="0"/>
        </w:rPr>
      </w:pP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rPr>
        <w:t xml:space="preserve">      номер заключаемого договора</w:t>
      </w: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lang w:val="hy-AM"/>
        </w:rPr>
        <w:tab/>
      </w:r>
    </w:p>
    <w:p w14:paraId="577DC2AB" w14:textId="77777777" w:rsidR="00785CF8" w:rsidRPr="00B138F3" w:rsidRDefault="00785CF8" w:rsidP="00785CF8">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rPr>
        <w:t>____</w:t>
      </w:r>
      <w:r w:rsidRPr="00B138F3">
        <w:rPr>
          <w:rFonts w:eastAsiaTheme="minorHAnsi" w:cstheme="minorBidi"/>
        </w:rPr>
        <w:t xml:space="preserve">    </w:t>
      </w:r>
    </w:p>
    <w:p w14:paraId="0EA209EB" w14:textId="77777777" w:rsidR="00785CF8" w:rsidRPr="00B138F3" w:rsidRDefault="00785CF8" w:rsidP="00785CF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rPr>
        <w:t xml:space="preserve">                                            наименование отобранного участника</w:t>
      </w:r>
    </w:p>
    <w:p w14:paraId="79633025" w14:textId="77777777" w:rsidR="00785CF8" w:rsidRPr="00B138F3" w:rsidRDefault="00785CF8" w:rsidP="00785CF8">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rPr>
        <w:t xml:space="preserve">                                                                </w:t>
      </w:r>
      <w:r w:rsidRPr="00B138F3">
        <w:rPr>
          <w:rStyle w:val="Strong"/>
          <w:rFonts w:ascii="GHEA Grapalat" w:hAnsi="GHEA Grapalat"/>
          <w:lang w:val="hy-AM"/>
        </w:rPr>
        <w:tab/>
      </w:r>
    </w:p>
    <w:p w14:paraId="6D3AE8FC" w14:textId="77777777" w:rsidR="00785CF8" w:rsidRPr="00B138F3" w:rsidRDefault="00785CF8" w:rsidP="00785CF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0808FAF8"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Style w:val="Strong"/>
          <w:rFonts w:ascii="GHEA Grapalat" w:hAnsi="GHEA Grapalat"/>
          <w:lang w:val="hy-AM"/>
        </w:rPr>
        <w:tab/>
      </w:r>
      <w:r w:rsidRPr="00B138F3">
        <w:rPr>
          <w:rFonts w:eastAsiaTheme="minorHAnsi" w:cstheme="minorBidi"/>
        </w:rPr>
        <w:t xml:space="preserve"> </w:t>
      </w:r>
    </w:p>
    <w:p w14:paraId="5B90B377"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941BEFC"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A48B2D2"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p>
    <w:p w14:paraId="620103FE"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C032214" w14:textId="77777777" w:rsidR="00785CF8" w:rsidRPr="00B138F3" w:rsidRDefault="00785CF8" w:rsidP="00785CF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F3F4E4D"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AABD589"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6D2BC275" w14:textId="77777777" w:rsidR="00785CF8" w:rsidRPr="00B138F3" w:rsidRDefault="00785CF8" w:rsidP="00785CF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2CFEC9A" w14:textId="77777777" w:rsidR="00785CF8" w:rsidRPr="00B138F3" w:rsidRDefault="00785CF8" w:rsidP="00785CF8">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3DB4B194" w14:textId="77777777" w:rsidR="00785CF8" w:rsidRPr="00B138F3" w:rsidRDefault="00785CF8" w:rsidP="00785CF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580D483E"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0994553" w14:textId="77777777" w:rsidR="00785CF8" w:rsidRPr="00B138F3" w:rsidRDefault="00785CF8" w:rsidP="00785CF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приципалом</w:t>
      </w:r>
    </w:p>
    <w:p w14:paraId="6305299D" w14:textId="77777777" w:rsidR="00785CF8" w:rsidRPr="00B138F3" w:rsidRDefault="00785CF8" w:rsidP="00785CF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14:paraId="581A492B" w14:textId="77777777" w:rsidR="00785CF8" w:rsidRPr="00AE7CCC" w:rsidRDefault="00785CF8" w:rsidP="00785CF8">
      <w:pPr>
        <w:pStyle w:val="NormalWeb"/>
        <w:shd w:val="clear" w:color="auto" w:fill="FFFFFF"/>
        <w:contextualSpacing/>
        <w:jc w:val="both"/>
        <w:rPr>
          <w:rFonts w:ascii="GHEA Grapalat" w:eastAsiaTheme="minorHAnsi" w:hAnsi="GHEA Grapalat" w:cstheme="minorBidi"/>
          <w:sz w:val="18"/>
          <w:szCs w:val="18"/>
        </w:rPr>
      </w:pPr>
      <w:r w:rsidRPr="00C767C7">
        <w:rPr>
          <w:rFonts w:ascii="GHEA Grapalat" w:eastAsiaTheme="minorHAnsi" w:hAnsi="GHEA Grapalat" w:cstheme="minorBidi"/>
        </w:rPr>
        <w:t>до двадцатого рабочего дня, следующего за последним днем выполнения взятых приципалом</w:t>
      </w:r>
      <w:r w:rsidRPr="009E77E3">
        <w:rPr>
          <w:rFonts w:ascii="GHEA Grapalat" w:eastAsiaTheme="minorHAnsi" w:hAnsi="GHEA Grapalat" w:cstheme="minorBidi"/>
        </w:rPr>
        <w:t xml:space="preserve"> на себя</w:t>
      </w:r>
      <w:r w:rsidRPr="00C767C7">
        <w:rPr>
          <w:rFonts w:ascii="GHEA Grapalat" w:eastAsiaTheme="minorHAnsi" w:hAnsi="GHEA Grapalat" w:cstheme="minorBidi"/>
        </w:rPr>
        <w:t xml:space="preserve"> обязательств, включительно.</w:t>
      </w:r>
    </w:p>
    <w:p w14:paraId="0375EE5C" w14:textId="77777777" w:rsidR="00785CF8" w:rsidRPr="00B138F3" w:rsidRDefault="00785CF8" w:rsidP="00785CF8">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E45FCF0"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E0561E6"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897ECE" w14:textId="77777777" w:rsidR="00785CF8" w:rsidRPr="00B138F3" w:rsidRDefault="00785CF8" w:rsidP="00785CF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8D2A544" w14:textId="77777777" w:rsidR="00785CF8" w:rsidRPr="00B138F3" w:rsidRDefault="00785CF8" w:rsidP="00785CF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141AE212"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65F8123"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EA092F"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456F3860"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D28EB8"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6BA0C7F"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A7E544F"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B750AF4"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4320B95"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EF31DE8"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p>
    <w:p w14:paraId="5FCF31C2"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AB4CF92" w14:textId="77777777" w:rsidR="00785CF8" w:rsidRPr="00B138F3" w:rsidRDefault="00785CF8" w:rsidP="00785CF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58BE3AF"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2AAB400"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C82E8E"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rPr>
      </w:pPr>
    </w:p>
    <w:p w14:paraId="4FAECD29"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00173FE"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2CB7F6F"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3E4ACF3"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CBD5FF" w14:textId="77777777" w:rsidR="00785CF8" w:rsidRPr="00B138F3" w:rsidRDefault="00785CF8" w:rsidP="00785CF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4DD6ACE"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D575281"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04E765" w14:textId="77777777" w:rsidR="00785CF8" w:rsidRPr="00B138F3" w:rsidRDefault="00785CF8" w:rsidP="00785CF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2DE0EF" w14:textId="77777777" w:rsidR="00785CF8" w:rsidRPr="00B138F3" w:rsidRDefault="00785CF8" w:rsidP="00785CF8">
      <w:pPr>
        <w:pStyle w:val="NormalWeb"/>
        <w:shd w:val="clear" w:color="auto" w:fill="FFFFFF"/>
        <w:spacing w:before="0" w:beforeAutospacing="0" w:after="0" w:afterAutospacing="0"/>
        <w:ind w:firstLine="375"/>
        <w:rPr>
          <w:rFonts w:eastAsiaTheme="minorHAnsi" w:cstheme="minorBidi"/>
        </w:rPr>
      </w:pPr>
    </w:p>
    <w:p w14:paraId="201B2976" w14:textId="77777777" w:rsidR="00785CF8" w:rsidRPr="00B138F3" w:rsidRDefault="00785CF8" w:rsidP="00785CF8">
      <w:pPr>
        <w:pStyle w:val="NormalWeb"/>
        <w:shd w:val="clear" w:color="auto" w:fill="FFFFFF"/>
        <w:spacing w:before="0" w:beforeAutospacing="0" w:after="0" w:afterAutospacing="0"/>
        <w:ind w:firstLine="375"/>
        <w:rPr>
          <w:rStyle w:val="Strong"/>
          <w:rFonts w:ascii="GHEA Grapalat" w:hAnsi="GHEA Grapalat"/>
          <w:b w:val="0"/>
          <w:bCs w:val="0"/>
        </w:rPr>
      </w:pPr>
    </w:p>
    <w:p w14:paraId="4D125847" w14:textId="77777777" w:rsidR="00785CF8" w:rsidRPr="00B138F3" w:rsidRDefault="00785CF8" w:rsidP="00785CF8">
      <w:pPr>
        <w:widowControl w:val="0"/>
        <w:spacing w:after="160"/>
        <w:ind w:left="567" w:right="565"/>
        <w:jc w:val="both"/>
        <w:rPr>
          <w:rFonts w:ascii="GHEA Grapalat" w:hAnsi="GHEA Grapalat"/>
        </w:rPr>
      </w:pPr>
    </w:p>
    <w:p w14:paraId="53D16F69" w14:textId="77777777" w:rsidR="00785CF8" w:rsidRPr="00B138F3" w:rsidRDefault="00785CF8" w:rsidP="00785CF8">
      <w:pPr>
        <w:widowControl w:val="0"/>
        <w:spacing w:after="160"/>
        <w:ind w:left="567" w:right="565"/>
        <w:jc w:val="center"/>
        <w:rPr>
          <w:rFonts w:ascii="GHEA Grapalat" w:hAnsi="GHEA Grapalat"/>
          <w:b/>
        </w:rPr>
      </w:pPr>
    </w:p>
    <w:p w14:paraId="24AC0442" w14:textId="77777777" w:rsidR="00785CF8" w:rsidRPr="00B138F3" w:rsidRDefault="00785CF8" w:rsidP="00785CF8">
      <w:pPr>
        <w:widowControl w:val="0"/>
        <w:spacing w:after="160"/>
        <w:ind w:left="567" w:right="565"/>
        <w:jc w:val="center"/>
        <w:rPr>
          <w:rFonts w:ascii="GHEA Grapalat" w:hAnsi="GHEA Grapalat"/>
          <w:b/>
        </w:rPr>
      </w:pPr>
    </w:p>
    <w:p w14:paraId="762C2E24" w14:textId="77777777" w:rsidR="00785CF8" w:rsidRPr="00B138F3" w:rsidRDefault="00785CF8" w:rsidP="00785CF8">
      <w:pPr>
        <w:widowControl w:val="0"/>
        <w:spacing w:after="160"/>
        <w:ind w:left="567" w:right="565"/>
        <w:jc w:val="center"/>
        <w:rPr>
          <w:rFonts w:ascii="GHEA Grapalat" w:hAnsi="GHEA Grapalat"/>
          <w:b/>
        </w:rPr>
      </w:pPr>
    </w:p>
    <w:p w14:paraId="17F316F0" w14:textId="77777777" w:rsidR="00785CF8" w:rsidRPr="00B138F3" w:rsidRDefault="00785CF8" w:rsidP="00785CF8">
      <w:pPr>
        <w:widowControl w:val="0"/>
        <w:spacing w:after="160"/>
        <w:ind w:left="567" w:right="565"/>
        <w:jc w:val="center"/>
        <w:rPr>
          <w:rFonts w:ascii="GHEA Grapalat" w:hAnsi="GHEA Grapalat"/>
          <w:b/>
        </w:rPr>
      </w:pPr>
    </w:p>
    <w:p w14:paraId="63C3B267" w14:textId="77777777" w:rsidR="00785CF8" w:rsidRDefault="00785CF8" w:rsidP="00785CF8">
      <w:pPr>
        <w:rPr>
          <w:rFonts w:ascii="GHEA Grapalat" w:hAnsi="GHEA Grapalat"/>
          <w:i/>
        </w:rPr>
      </w:pPr>
      <w:r>
        <w:rPr>
          <w:rFonts w:ascii="GHEA Grapalat" w:hAnsi="GHEA Grapalat"/>
          <w:i/>
        </w:rPr>
        <w:br w:type="page"/>
      </w:r>
    </w:p>
    <w:p w14:paraId="65A0029E" w14:textId="77777777" w:rsidR="00785CF8" w:rsidRPr="00B138F3" w:rsidRDefault="00785CF8" w:rsidP="00785CF8">
      <w:pPr>
        <w:widowControl w:val="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.1</w:t>
      </w:r>
    </w:p>
    <w:p w14:paraId="46914223"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4DA31148"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03DAC576" w14:textId="77777777" w:rsidR="00785CF8" w:rsidRPr="00B138F3" w:rsidRDefault="00785CF8" w:rsidP="00785CF8">
      <w:pPr>
        <w:widowControl w:val="0"/>
        <w:spacing w:after="160"/>
        <w:jc w:val="center"/>
        <w:rPr>
          <w:rFonts w:ascii="GHEA Grapalat" w:hAnsi="GHEA Grapalat"/>
          <w:b/>
        </w:rPr>
      </w:pPr>
    </w:p>
    <w:p w14:paraId="7AD5EC39" w14:textId="77777777" w:rsidR="00785CF8" w:rsidRPr="00B138F3" w:rsidRDefault="00785CF8" w:rsidP="00785CF8">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BD434EC" w14:textId="77777777" w:rsidR="00785CF8" w:rsidRPr="00B138F3" w:rsidRDefault="00785CF8" w:rsidP="00785CF8">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785CF8" w:rsidRPr="00B138F3" w14:paraId="4D81BF3F" w14:textId="77777777" w:rsidTr="009B41BC">
        <w:tc>
          <w:tcPr>
            <w:tcW w:w="4786" w:type="dxa"/>
          </w:tcPr>
          <w:p w14:paraId="16FF496F" w14:textId="77777777" w:rsidR="00785CF8" w:rsidRPr="00B138F3" w:rsidRDefault="00785CF8" w:rsidP="009B41BC">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5AB0D900" w14:textId="77777777" w:rsidR="00785CF8" w:rsidRPr="00B138F3" w:rsidRDefault="00785CF8" w:rsidP="009B41BC">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14:paraId="0592C375" w14:textId="77777777" w:rsidR="00785CF8" w:rsidRPr="00B138F3" w:rsidRDefault="00785CF8" w:rsidP="00785CF8">
      <w:pPr>
        <w:widowControl w:val="0"/>
        <w:spacing w:after="160"/>
        <w:rPr>
          <w:rFonts w:ascii="GHEA Grapalat" w:hAnsi="GHEA Grapalat" w:cs="GHEA Grapalat"/>
          <w:b/>
        </w:rPr>
      </w:pPr>
    </w:p>
    <w:p w14:paraId="6A6124BC" w14:textId="77777777" w:rsidR="00785CF8" w:rsidRPr="00B138F3" w:rsidRDefault="00785CF8" w:rsidP="00785CF8">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BCB3A35" w14:textId="77777777" w:rsidR="00785CF8" w:rsidRPr="00B138F3" w:rsidRDefault="00785CF8" w:rsidP="00785CF8">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E84CB09" w14:textId="77777777" w:rsidR="00785CF8" w:rsidRPr="00B138F3" w:rsidRDefault="00785CF8" w:rsidP="00785CF8">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76DF28F" w14:textId="77777777" w:rsidR="00785CF8" w:rsidRPr="00B138F3" w:rsidRDefault="00785CF8" w:rsidP="00785CF8">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FFF2D12" w14:textId="77777777" w:rsidR="00785CF8" w:rsidRPr="00B138F3" w:rsidRDefault="00785CF8" w:rsidP="00785CF8">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B70CC34" w14:textId="77777777" w:rsidR="00785CF8" w:rsidRPr="00B138F3" w:rsidRDefault="00785CF8" w:rsidP="00785CF8">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156B75D" w14:textId="77777777" w:rsidR="00785CF8" w:rsidRPr="00B138F3" w:rsidRDefault="00785CF8" w:rsidP="00785CF8">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6C547C6" w14:textId="77777777" w:rsidR="00785CF8" w:rsidRPr="00B138F3" w:rsidRDefault="00785CF8" w:rsidP="00785CF8">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95F3A5D" w14:textId="77777777" w:rsidR="00785CF8" w:rsidRPr="00B138F3" w:rsidRDefault="00785CF8" w:rsidP="00785CF8">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Pr="002A7DF9">
        <w:rPr>
          <w:rFonts w:ascii="GHEA Grapalat" w:hAnsi="GHEA Grapalat"/>
        </w:rPr>
        <w:t>GHAPDzB-15/15-2020-</w:t>
      </w:r>
      <w:r>
        <w:rPr>
          <w:rFonts w:ascii="GHEA Grapalat" w:hAnsi="GHEA Grapalat"/>
        </w:rPr>
        <w:t>8</w:t>
      </w:r>
      <w:r w:rsidRPr="002A7DF9">
        <w:rPr>
          <w:rFonts w:ascii="GHEA Grapalat" w:hAnsi="GHEA Grapalat"/>
        </w:rPr>
        <w:t>-DBGGK</w:t>
      </w:r>
      <w:r w:rsidRPr="00B138F3">
        <w:rPr>
          <w:rFonts w:ascii="GHEA Grapalat" w:hAnsi="GHEA Grapalat"/>
        </w:rPr>
        <w:t>.</w:t>
      </w:r>
    </w:p>
    <w:p w14:paraId="654EEDE8" w14:textId="77777777" w:rsidR="00785CF8" w:rsidRPr="00B138F3" w:rsidRDefault="00785CF8" w:rsidP="00785CF8">
      <w:pPr>
        <w:rPr>
          <w:rFonts w:ascii="GHEA Grapalat" w:hAnsi="GHEA Grapalat"/>
        </w:rPr>
      </w:pPr>
    </w:p>
    <w:p w14:paraId="2009BB3E"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0610AD2"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5E8F734"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560425C"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8DE8D4C"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CDFA090"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14:paraId="7A1F62D7"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1FCA98"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BABDFB1"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6BB16529"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82CA43"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7962344"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5D3A0A6" w14:textId="77777777" w:rsidR="00785CF8" w:rsidRPr="00B138F3" w:rsidRDefault="00785CF8" w:rsidP="00785CF8">
      <w:pPr>
        <w:widowControl w:val="0"/>
        <w:spacing w:after="160"/>
        <w:jc w:val="center"/>
        <w:rPr>
          <w:rFonts w:ascii="GHEA Grapalat" w:hAnsi="GHEA Grapalat" w:cs="GHEA Grapalat"/>
          <w:b/>
          <w:bCs/>
        </w:rPr>
      </w:pPr>
      <w:r w:rsidRPr="00B138F3">
        <w:rPr>
          <w:rFonts w:ascii="GHEA Grapalat" w:hAnsi="GHEA Grapalat"/>
          <w:b/>
        </w:rPr>
        <w:t>2. Иные условия</w:t>
      </w:r>
    </w:p>
    <w:p w14:paraId="62C6DBF1" w14:textId="77777777" w:rsidR="00785CF8" w:rsidRPr="00B253E1" w:rsidRDefault="00785CF8" w:rsidP="00785CF8">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01F08C03"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438124E" w14:textId="77777777" w:rsidR="00785CF8" w:rsidRPr="00B138F3"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22EB30" w14:textId="77777777" w:rsidR="00785CF8" w:rsidRPr="00B138F3" w:rsidDel="00A13215" w:rsidRDefault="00785CF8" w:rsidP="00785CF8">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4A591C1"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D57773" w14:textId="77777777" w:rsidR="00785CF8" w:rsidRPr="00B138F3" w:rsidRDefault="00785CF8" w:rsidP="00785CF8">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E54448D" w14:textId="77777777" w:rsidR="00785CF8" w:rsidRPr="00B138F3" w:rsidRDefault="00785CF8" w:rsidP="00785CF8">
      <w:pPr>
        <w:widowControl w:val="0"/>
        <w:jc w:val="both"/>
        <w:rPr>
          <w:rFonts w:ascii="GHEA Grapalat" w:hAnsi="GHEA Grapalat"/>
        </w:rPr>
      </w:pPr>
      <w:r w:rsidRPr="00B138F3">
        <w:rPr>
          <w:rFonts w:ascii="GHEA Grapalat" w:hAnsi="GHEA Grapalat"/>
        </w:rPr>
        <w:t>_______________________________________</w:t>
      </w:r>
    </w:p>
    <w:p w14:paraId="31D6C3E5" w14:textId="77777777" w:rsidR="00785CF8" w:rsidRPr="00B138F3" w:rsidRDefault="00785CF8" w:rsidP="00785CF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725E69C" w14:textId="77777777" w:rsidR="00785CF8" w:rsidRPr="00B138F3" w:rsidRDefault="00785CF8" w:rsidP="00785CF8">
      <w:pPr>
        <w:widowControl w:val="0"/>
        <w:jc w:val="both"/>
        <w:rPr>
          <w:rFonts w:ascii="GHEA Grapalat" w:hAnsi="GHEA Grapalat"/>
        </w:rPr>
      </w:pPr>
      <w:r w:rsidRPr="00B138F3">
        <w:rPr>
          <w:rFonts w:ascii="GHEA Grapalat" w:hAnsi="GHEA Grapalat"/>
        </w:rPr>
        <w:t>_______________________________________</w:t>
      </w:r>
    </w:p>
    <w:p w14:paraId="240CADEA" w14:textId="77777777" w:rsidR="00785CF8" w:rsidRPr="00B138F3" w:rsidRDefault="00785CF8" w:rsidP="00785CF8">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578A92D" w14:textId="77777777" w:rsidR="00785CF8" w:rsidRPr="00B138F3" w:rsidRDefault="00785CF8" w:rsidP="00785CF8">
      <w:pPr>
        <w:widowControl w:val="0"/>
        <w:jc w:val="both"/>
        <w:rPr>
          <w:rFonts w:ascii="GHEA Grapalat" w:hAnsi="GHEA Grapalat"/>
        </w:rPr>
      </w:pPr>
      <w:r w:rsidRPr="00B138F3">
        <w:rPr>
          <w:rFonts w:ascii="GHEA Grapalat" w:hAnsi="GHEA Grapalat"/>
        </w:rPr>
        <w:t>_______________________________________</w:t>
      </w:r>
    </w:p>
    <w:p w14:paraId="50FEDB8B" w14:textId="77777777" w:rsidR="00785CF8" w:rsidRPr="00B138F3" w:rsidRDefault="00785CF8" w:rsidP="00785CF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C39462D" w14:textId="77777777" w:rsidR="00785CF8" w:rsidRPr="00B138F3" w:rsidRDefault="00785CF8" w:rsidP="00785CF8">
      <w:pPr>
        <w:widowControl w:val="0"/>
        <w:jc w:val="both"/>
        <w:rPr>
          <w:rFonts w:ascii="GHEA Grapalat" w:hAnsi="GHEA Grapalat"/>
        </w:rPr>
      </w:pPr>
      <w:r w:rsidRPr="00B138F3">
        <w:rPr>
          <w:rFonts w:ascii="GHEA Grapalat" w:hAnsi="GHEA Grapalat"/>
        </w:rPr>
        <w:t>_______________________________________</w:t>
      </w:r>
    </w:p>
    <w:p w14:paraId="1C460EA8" w14:textId="77777777" w:rsidR="00785CF8" w:rsidRPr="00B138F3" w:rsidRDefault="00785CF8" w:rsidP="00785CF8">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6AD027F" w14:textId="77777777" w:rsidR="00785CF8" w:rsidRPr="00B138F3" w:rsidRDefault="00785CF8" w:rsidP="00785CF8">
      <w:pPr>
        <w:widowControl w:val="0"/>
        <w:jc w:val="both"/>
        <w:rPr>
          <w:rFonts w:ascii="GHEA Grapalat" w:hAnsi="GHEA Grapalat"/>
        </w:rPr>
      </w:pPr>
      <w:r w:rsidRPr="00B138F3">
        <w:rPr>
          <w:rFonts w:ascii="GHEA Grapalat" w:hAnsi="GHEA Grapalat"/>
        </w:rPr>
        <w:t>_______________________________________</w:t>
      </w:r>
    </w:p>
    <w:p w14:paraId="76459634" w14:textId="77777777" w:rsidR="00785CF8" w:rsidRPr="00B138F3" w:rsidRDefault="00785CF8" w:rsidP="00785CF8">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6A04173" w14:textId="77777777" w:rsidR="00785CF8" w:rsidRPr="00B138F3" w:rsidRDefault="00785CF8" w:rsidP="00785CF8">
      <w:pPr>
        <w:widowControl w:val="0"/>
        <w:jc w:val="both"/>
        <w:rPr>
          <w:rFonts w:ascii="GHEA Grapalat" w:hAnsi="GHEA Grapalat"/>
        </w:rPr>
      </w:pPr>
      <w:r w:rsidRPr="00B138F3">
        <w:rPr>
          <w:rFonts w:ascii="GHEA Grapalat" w:hAnsi="GHEA Grapalat"/>
        </w:rPr>
        <w:t>_______________________________________</w:t>
      </w:r>
    </w:p>
    <w:p w14:paraId="2CFBBCA9" w14:textId="77777777" w:rsidR="00785CF8" w:rsidRPr="00B138F3" w:rsidRDefault="00785CF8" w:rsidP="00785CF8">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08157BD" w14:textId="77777777" w:rsidR="00785CF8" w:rsidRPr="00B138F3" w:rsidRDefault="00785CF8" w:rsidP="00785CF8">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85CF8" w:rsidRPr="00B138F3" w14:paraId="34CF23DC"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0FDE48" w14:textId="77777777" w:rsidR="00785CF8" w:rsidRPr="00B138F3" w:rsidRDefault="00785CF8" w:rsidP="009B41B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85CF8" w:rsidRPr="00B138F3" w14:paraId="44775EBE"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F6F24" w14:textId="77777777" w:rsidR="00785CF8" w:rsidRPr="00B138F3" w:rsidRDefault="00785CF8" w:rsidP="009B41B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85CF8" w:rsidRPr="00B138F3" w14:paraId="1DE91A11" w14:textId="77777777" w:rsidTr="009B41B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A6E60" w14:textId="77777777" w:rsidR="00785CF8" w:rsidRPr="00B138F3" w:rsidRDefault="00785CF8" w:rsidP="009B41B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85CF8" w:rsidRPr="00B138F3" w14:paraId="2D696388" w14:textId="77777777" w:rsidTr="009B41B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9B2B4"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85CF8" w:rsidRPr="00B138F3" w14:paraId="34C98EB4"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1C1E77"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85CF8" w:rsidRPr="00B138F3" w14:paraId="1035B94E"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45034"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85CF8" w:rsidRPr="00B138F3" w14:paraId="7BB9BE06"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1293B7"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85CF8" w:rsidRPr="00B138F3" w14:paraId="091D29B2"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BBF7C6"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85CF8" w:rsidRPr="00B138F3" w14:paraId="15E1723A"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53F12"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b/>
              </w:rPr>
              <w:t>«Н</w:t>
            </w:r>
            <w:r w:rsidRPr="007A4982">
              <w:rPr>
                <w:rFonts w:ascii="GHEA Grapalat" w:hAnsi="GHEA Grapalat"/>
                <w:b/>
              </w:rPr>
              <w:t>аучно-практический центр судебной медицины</w:t>
            </w:r>
            <w:r>
              <w:rPr>
                <w:rFonts w:ascii="GHEA Grapalat" w:hAnsi="GHEA Grapalat"/>
                <w:b/>
              </w:rPr>
              <w:t xml:space="preserve">» </w:t>
            </w:r>
            <w:r w:rsidRPr="007A4982">
              <w:rPr>
                <w:rFonts w:ascii="GHEA Grapalat" w:hAnsi="GHEA Grapalat"/>
                <w:b/>
              </w:rPr>
              <w:t>ГНКО</w:t>
            </w:r>
          </w:p>
        </w:tc>
      </w:tr>
      <w:tr w:rsidR="00785CF8" w:rsidRPr="00B138F3" w14:paraId="4FE254E1"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E7E900"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785CF8" w:rsidRPr="00B138F3" w14:paraId="61B03BE9" w14:textId="77777777" w:rsidTr="009B41B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DF1833"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8E28B9">
              <w:rPr>
                <w:rFonts w:ascii="GHEA Grapalat" w:hAnsi="GHEA Grapalat"/>
                <w:b/>
                <w:sz w:val="20"/>
                <w:szCs w:val="20"/>
                <w:lang w:val="hy-AM"/>
              </w:rPr>
              <w:t>00405431</w:t>
            </w:r>
          </w:p>
        </w:tc>
      </w:tr>
      <w:tr w:rsidR="00785CF8" w:rsidRPr="00B138F3" w14:paraId="67CF3E96"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F73C40"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К</w:t>
            </w:r>
            <w:r w:rsidRPr="002A7DF9">
              <w:rPr>
                <w:rFonts w:ascii="GHEA Grapalat" w:hAnsi="GHEA Grapalat"/>
              </w:rPr>
              <w:t>азначейство</w:t>
            </w:r>
          </w:p>
        </w:tc>
      </w:tr>
      <w:tr w:rsidR="00785CF8" w:rsidRPr="00B138F3" w14:paraId="7C4EC4BE"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A0EA72"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8E28B9">
              <w:rPr>
                <w:rFonts w:ascii="GHEA Grapalat" w:hAnsi="GHEA Grapalat"/>
                <w:b/>
                <w:bCs/>
                <w:sz w:val="22"/>
                <w:szCs w:val="22"/>
                <w:lang w:val="hy-AM"/>
              </w:rPr>
              <w:t>900018001975</w:t>
            </w:r>
          </w:p>
        </w:tc>
      </w:tr>
      <w:tr w:rsidR="00785CF8" w:rsidRPr="00B138F3" w14:paraId="1D0A42DC"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EA91A"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85CF8" w:rsidRPr="00B138F3" w14:paraId="5F479273"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B3A181"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85CF8" w:rsidRPr="00B138F3" w14:paraId="0378DC0D"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A35A5"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85CF8" w:rsidRPr="00B138F3" w14:paraId="36B1654D"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EA1C8"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85CF8" w:rsidRPr="00B138F3" w14:paraId="538818C5" w14:textId="77777777" w:rsidTr="009B41BC">
        <w:trPr>
          <w:trHeight w:val="424"/>
        </w:trPr>
        <w:tc>
          <w:tcPr>
            <w:tcW w:w="10980" w:type="dxa"/>
            <w:gridSpan w:val="2"/>
            <w:tcBorders>
              <w:top w:val="single" w:sz="4" w:space="0" w:color="auto"/>
              <w:left w:val="single" w:sz="4" w:space="0" w:color="auto"/>
              <w:right w:val="single" w:sz="4" w:space="0" w:color="000000"/>
            </w:tcBorders>
            <w:noWrap/>
            <w:vAlign w:val="bottom"/>
          </w:tcPr>
          <w:p w14:paraId="4E88072D"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85CF8" w:rsidRPr="00B138F3" w14:paraId="3E471EC2"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2B2C16" w14:textId="77777777" w:rsidR="00785CF8" w:rsidRPr="00B138F3" w:rsidRDefault="00785CF8" w:rsidP="009B41B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85CF8" w:rsidRPr="00B138F3" w14:paraId="7D4C6897"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73DF5A" w14:textId="77777777" w:rsidR="00785CF8" w:rsidRPr="00B138F3" w:rsidRDefault="00785CF8" w:rsidP="009B41B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85CF8" w:rsidRPr="00B138F3" w14:paraId="75C2C4F3"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77557472" w14:textId="77777777" w:rsidR="00785CF8" w:rsidRPr="00B138F3" w:rsidRDefault="00785CF8" w:rsidP="009B41B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461228A" w14:textId="77777777" w:rsidR="00785CF8" w:rsidRPr="00B138F3" w:rsidRDefault="00785CF8" w:rsidP="009B41BC">
            <w:pPr>
              <w:widowControl w:val="0"/>
              <w:spacing w:after="160"/>
              <w:rPr>
                <w:rFonts w:ascii="GHEA Grapalat" w:hAnsi="GHEA Grapalat" w:cs="Sylfaen"/>
              </w:rPr>
            </w:pPr>
          </w:p>
          <w:p w14:paraId="3D76DBFA" w14:textId="77777777" w:rsidR="00785CF8" w:rsidRPr="00B138F3" w:rsidRDefault="00785CF8" w:rsidP="009B41BC">
            <w:pPr>
              <w:widowControl w:val="0"/>
              <w:spacing w:after="160"/>
              <w:jc w:val="right"/>
              <w:rPr>
                <w:rFonts w:ascii="GHEA Grapalat" w:hAnsi="GHEA Grapalat" w:cs="Tahoma"/>
              </w:rPr>
            </w:pPr>
            <w:r w:rsidRPr="00B138F3">
              <w:rPr>
                <w:rFonts w:ascii="GHEA Grapalat" w:hAnsi="GHEA Grapalat"/>
              </w:rPr>
              <w:t>/____________________/</w:t>
            </w:r>
          </w:p>
          <w:p w14:paraId="13E1E97A" w14:textId="77777777" w:rsidR="00785CF8" w:rsidRPr="00B138F3" w:rsidRDefault="00785CF8" w:rsidP="009B41BC">
            <w:pPr>
              <w:widowControl w:val="0"/>
              <w:spacing w:after="160"/>
              <w:rPr>
                <w:rFonts w:ascii="GHEA Grapalat" w:hAnsi="GHEA Grapalat" w:cs="Sylfaen"/>
              </w:rPr>
            </w:pPr>
          </w:p>
          <w:p w14:paraId="5CC6B720"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/____________________/</w:t>
            </w:r>
          </w:p>
          <w:p w14:paraId="4E6C1D3E" w14:textId="77777777" w:rsidR="00785CF8" w:rsidRPr="00B138F3" w:rsidRDefault="00785CF8" w:rsidP="009B41BC">
            <w:pPr>
              <w:widowControl w:val="0"/>
              <w:spacing w:after="160"/>
              <w:rPr>
                <w:rFonts w:ascii="GHEA Grapalat" w:hAnsi="GHEA Grapalat" w:cs="Sylfaen"/>
              </w:rPr>
            </w:pPr>
          </w:p>
          <w:p w14:paraId="24AAAC77" w14:textId="77777777" w:rsidR="00785CF8" w:rsidRPr="00B138F3" w:rsidRDefault="00785CF8" w:rsidP="009B41B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42A71C02" w14:textId="77777777" w:rsidR="00785CF8" w:rsidRPr="00B138F3" w:rsidRDefault="00785CF8" w:rsidP="009B41B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FEA5D35" w14:textId="77777777" w:rsidR="00785CF8" w:rsidRPr="00B138F3" w:rsidRDefault="00785CF8" w:rsidP="009B41B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D0683FB" w14:textId="77777777" w:rsidR="00785CF8" w:rsidRPr="00B138F3" w:rsidRDefault="00785CF8" w:rsidP="009B41BC">
            <w:pPr>
              <w:widowControl w:val="0"/>
              <w:spacing w:after="160"/>
              <w:rPr>
                <w:rFonts w:ascii="GHEA Grapalat" w:hAnsi="GHEA Grapalat" w:cs="Sylfaen"/>
              </w:rPr>
            </w:pPr>
          </w:p>
          <w:p w14:paraId="7E022A31"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/____________________/</w:t>
            </w:r>
          </w:p>
          <w:p w14:paraId="34199D4D" w14:textId="77777777" w:rsidR="00785CF8" w:rsidRPr="00B138F3" w:rsidRDefault="00785CF8" w:rsidP="009B41BC">
            <w:pPr>
              <w:widowControl w:val="0"/>
              <w:spacing w:after="160"/>
              <w:jc w:val="right"/>
              <w:rPr>
                <w:rFonts w:ascii="GHEA Grapalat" w:hAnsi="GHEA Grapalat" w:cs="Tahoma"/>
              </w:rPr>
            </w:pPr>
          </w:p>
          <w:p w14:paraId="55B4646B"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/____________________/</w:t>
            </w:r>
          </w:p>
          <w:p w14:paraId="047D47B9" w14:textId="77777777" w:rsidR="00785CF8" w:rsidRPr="00B138F3" w:rsidRDefault="00785CF8" w:rsidP="009B41BC">
            <w:pPr>
              <w:widowControl w:val="0"/>
              <w:spacing w:after="160"/>
              <w:rPr>
                <w:rFonts w:ascii="GHEA Grapalat" w:hAnsi="GHEA Grapalat" w:cs="Sylfaen"/>
              </w:rPr>
            </w:pPr>
          </w:p>
          <w:p w14:paraId="5535386E" w14:textId="77777777" w:rsidR="00785CF8" w:rsidRPr="00B138F3" w:rsidRDefault="00785CF8" w:rsidP="009B41B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785CF8" w:rsidRPr="00B138F3" w14:paraId="49E9CE15" w14:textId="77777777" w:rsidTr="009B41BC">
        <w:trPr>
          <w:trHeight w:val="2194"/>
        </w:trPr>
        <w:tc>
          <w:tcPr>
            <w:tcW w:w="5616" w:type="dxa"/>
            <w:tcBorders>
              <w:top w:val="single" w:sz="4" w:space="0" w:color="auto"/>
              <w:left w:val="single" w:sz="4" w:space="0" w:color="auto"/>
              <w:right w:val="single" w:sz="4" w:space="0" w:color="auto"/>
            </w:tcBorders>
            <w:noWrap/>
            <w:vAlign w:val="bottom"/>
          </w:tcPr>
          <w:p w14:paraId="4C0A9B2F" w14:textId="77777777" w:rsidR="00785CF8" w:rsidRPr="00B138F3" w:rsidRDefault="00785CF8" w:rsidP="009B41B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DF02C1F" w14:textId="77777777" w:rsidR="00785CF8" w:rsidRPr="00B138F3" w:rsidRDefault="00785CF8" w:rsidP="009B41BC">
            <w:pPr>
              <w:widowControl w:val="0"/>
              <w:spacing w:after="160"/>
              <w:rPr>
                <w:rFonts w:ascii="GHEA Grapalat" w:hAnsi="GHEA Grapalat"/>
              </w:rPr>
            </w:pPr>
          </w:p>
          <w:p w14:paraId="11D97722" w14:textId="77777777" w:rsidR="00785CF8" w:rsidRPr="00B138F3" w:rsidRDefault="00785CF8" w:rsidP="009B41BC">
            <w:pPr>
              <w:widowControl w:val="0"/>
              <w:jc w:val="right"/>
              <w:rPr>
                <w:rFonts w:ascii="GHEA Grapalat" w:hAnsi="GHEA Grapalat" w:cs="Tahoma"/>
              </w:rPr>
            </w:pPr>
            <w:r w:rsidRPr="00B138F3">
              <w:rPr>
                <w:rFonts w:ascii="GHEA Grapalat" w:hAnsi="GHEA Grapalat"/>
              </w:rPr>
              <w:t>/____________________/</w:t>
            </w:r>
          </w:p>
          <w:p w14:paraId="5EBC0CF8" w14:textId="77777777" w:rsidR="00785CF8" w:rsidRPr="00B138F3" w:rsidRDefault="00785CF8" w:rsidP="009B41B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F4A7A15" w14:textId="77777777" w:rsidR="00785CF8" w:rsidRPr="00B138F3" w:rsidRDefault="00785CF8" w:rsidP="009B41BC">
            <w:pPr>
              <w:widowControl w:val="0"/>
              <w:spacing w:after="160"/>
              <w:rPr>
                <w:rFonts w:ascii="GHEA Grapalat" w:hAnsi="GHEA Grapalat" w:cs="Tahoma"/>
              </w:rPr>
            </w:pPr>
          </w:p>
          <w:p w14:paraId="173A585D" w14:textId="77777777" w:rsidR="00785CF8" w:rsidRPr="00B138F3" w:rsidRDefault="00785CF8" w:rsidP="009B41B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45CAE72" w14:textId="77777777" w:rsidR="00785CF8" w:rsidRPr="00B138F3" w:rsidRDefault="00785CF8" w:rsidP="009B41B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29D09E7" w14:textId="77777777" w:rsidR="00785CF8" w:rsidRPr="00B138F3" w:rsidRDefault="00785CF8" w:rsidP="009B41BC">
            <w:pPr>
              <w:widowControl w:val="0"/>
              <w:spacing w:after="160"/>
              <w:rPr>
                <w:rFonts w:ascii="GHEA Grapalat" w:hAnsi="GHEA Grapalat" w:cs="Tahoma"/>
              </w:rPr>
            </w:pPr>
          </w:p>
          <w:p w14:paraId="3D91CF7D" w14:textId="77777777" w:rsidR="00785CF8" w:rsidRPr="00B138F3" w:rsidRDefault="00785CF8" w:rsidP="009B41BC">
            <w:pPr>
              <w:widowControl w:val="0"/>
              <w:jc w:val="right"/>
              <w:rPr>
                <w:rFonts w:ascii="GHEA Grapalat" w:hAnsi="GHEA Grapalat" w:cs="Tahoma"/>
              </w:rPr>
            </w:pPr>
            <w:r w:rsidRPr="00B138F3">
              <w:rPr>
                <w:rFonts w:ascii="GHEA Grapalat" w:hAnsi="GHEA Grapalat"/>
              </w:rPr>
              <w:t>/____________________/</w:t>
            </w:r>
          </w:p>
          <w:p w14:paraId="1DD1CFD2" w14:textId="77777777" w:rsidR="00785CF8" w:rsidRPr="00B138F3" w:rsidRDefault="00785CF8" w:rsidP="009B41B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51E63DD" w14:textId="77777777" w:rsidR="00785CF8" w:rsidRPr="00B138F3" w:rsidRDefault="00785CF8" w:rsidP="009B41BC">
            <w:pPr>
              <w:widowControl w:val="0"/>
              <w:spacing w:after="160"/>
              <w:rPr>
                <w:rFonts w:ascii="GHEA Grapalat" w:hAnsi="GHEA Grapalat" w:cs="Arial"/>
              </w:rPr>
            </w:pPr>
          </w:p>
        </w:tc>
      </w:tr>
      <w:tr w:rsidR="00785CF8" w:rsidRPr="00B138F3" w14:paraId="59779BB9"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2993C955" w14:textId="77777777" w:rsidR="00785CF8" w:rsidRPr="00B138F3" w:rsidRDefault="00785CF8" w:rsidP="009B41B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59F8338" w14:textId="77777777" w:rsidR="00785CF8" w:rsidRPr="00B138F3" w:rsidRDefault="00785CF8" w:rsidP="009B41BC">
            <w:pPr>
              <w:widowControl w:val="0"/>
              <w:spacing w:after="160"/>
              <w:rPr>
                <w:rFonts w:ascii="GHEA Grapalat" w:hAnsi="GHEA Grapalat" w:cs="Sylfaen"/>
              </w:rPr>
            </w:pPr>
          </w:p>
          <w:p w14:paraId="7379BDCD" w14:textId="77777777" w:rsidR="00785CF8" w:rsidRPr="00B138F3" w:rsidRDefault="00785CF8" w:rsidP="009B41B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0736619" w14:textId="77777777" w:rsidR="00785CF8" w:rsidRPr="00B138F3" w:rsidRDefault="00785CF8" w:rsidP="009B41B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620940B" w14:textId="77777777" w:rsidR="00785CF8" w:rsidRPr="00B138F3" w:rsidRDefault="00785CF8" w:rsidP="009B41BC">
            <w:pPr>
              <w:widowControl w:val="0"/>
              <w:spacing w:after="160"/>
              <w:rPr>
                <w:rFonts w:ascii="GHEA Grapalat" w:hAnsi="GHEA Grapalat"/>
              </w:rPr>
            </w:pPr>
          </w:p>
          <w:p w14:paraId="2ADC1DFF" w14:textId="77777777" w:rsidR="00785CF8" w:rsidRPr="00B138F3" w:rsidRDefault="00785CF8" w:rsidP="009B41B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C9DEB1C" w14:textId="77777777" w:rsidR="00785CF8" w:rsidRPr="00B138F3" w:rsidRDefault="00785CF8" w:rsidP="00785CF8">
      <w:pPr>
        <w:widowControl w:val="0"/>
        <w:spacing w:after="160"/>
        <w:jc w:val="center"/>
        <w:rPr>
          <w:rFonts w:ascii="GHEA Grapalat" w:hAnsi="GHEA Grapalat" w:cs="Sylfaen"/>
        </w:rPr>
      </w:pPr>
    </w:p>
    <w:p w14:paraId="31518862" w14:textId="77777777" w:rsidR="00785CF8" w:rsidRPr="00B138F3" w:rsidRDefault="00785CF8" w:rsidP="00785CF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E9F111" w14:textId="77777777" w:rsidR="00785CF8" w:rsidRPr="00B138F3" w:rsidRDefault="00785CF8" w:rsidP="00785CF8">
      <w:pPr>
        <w:rPr>
          <w:rFonts w:ascii="GHEA Grapalat" w:hAnsi="GHEA Grapalat" w:cs="Sylfaen"/>
        </w:rPr>
      </w:pPr>
      <w:r w:rsidRPr="00B138F3">
        <w:rPr>
          <w:rFonts w:ascii="GHEA Grapalat" w:hAnsi="GHEA Grapalat" w:cs="Sylfaen"/>
        </w:rPr>
        <w:br w:type="page"/>
      </w:r>
    </w:p>
    <w:p w14:paraId="6CD1EE5E" w14:textId="77777777" w:rsidR="00785CF8" w:rsidRPr="00B138F3" w:rsidRDefault="00785CF8" w:rsidP="00785CF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85CF8" w:rsidRPr="00B138F3" w14:paraId="5F8AFE79" w14:textId="77777777" w:rsidTr="009B41B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27A2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604A9CA"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BF2AE1C"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80E283D"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22A6B3F"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0614DD7"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FF417FC"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248E116"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0EFC7DB"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9D3059B"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785CF8" w:rsidRPr="00B138F3" w14:paraId="34024D5E" w14:textId="77777777" w:rsidTr="009B41B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5148C3"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6154C1"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7FD49F4"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B0AE751"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C58C174" w14:textId="77777777" w:rsidR="00785CF8" w:rsidRPr="00B138F3" w:rsidRDefault="00785CF8" w:rsidP="009B41BC">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785CF8" w:rsidRPr="00B138F3" w14:paraId="4F76BAB5"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EDAE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009BE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B69811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898A8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9306C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785CF8" w:rsidRPr="00B138F3" w14:paraId="70808503"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E58C1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93D36FC" w14:textId="77777777" w:rsidR="00785CF8" w:rsidRPr="00B138F3" w:rsidRDefault="00785CF8" w:rsidP="009B41BC">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C73447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15E6F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4B517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785CF8" w:rsidRPr="00B138F3" w14:paraId="7F3A46F7"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BB50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DDBDD60" w14:textId="77777777" w:rsidR="00785CF8" w:rsidRPr="00B138F3" w:rsidRDefault="00785CF8" w:rsidP="009B41BC">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6C888E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A299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5A6DDB" w14:textId="77777777" w:rsidR="00785CF8" w:rsidRPr="00B138F3" w:rsidRDefault="00785CF8" w:rsidP="009B41B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3548E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85CF8" w:rsidRPr="00B138F3" w14:paraId="2F83CEB8"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C1606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A9C0DD6" w14:textId="77777777" w:rsidR="00785CF8" w:rsidRPr="00B138F3" w:rsidRDefault="00785CF8" w:rsidP="009B41BC">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CB8A0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7C279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07599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103F2B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3E2676FB"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E3A1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726741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94189E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55199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5C2D30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106C0C71"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F40F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5B3B8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06E1E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49E6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0CABB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B2408A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6AA3E97C"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5F98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7E1BB6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9DE593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0AEC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0ECDE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FF0D0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761D6B43"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1245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71D20B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37BC10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A9E3A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8EF53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C6191A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785CF8" w:rsidRPr="00B138F3" w14:paraId="69E26251"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A8E12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6D259B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EC9162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62B67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FFFD2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39EB06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27FED193"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E2A3C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DB1E7C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D15990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BA1C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9AA7E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28743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785CF8" w:rsidRPr="00B138F3" w14:paraId="3222E60B"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BAB05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60C05C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647374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1F91C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285EF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D074F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340BD73E"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FF91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E63603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FD44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2EC87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3CE151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7F2C2609"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4D2EB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D06812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D96222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9936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88B0B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5EFE4E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66CCE591"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BC1E1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ADBCEF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9EEB4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336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81AEC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81A5F7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785CF8" w:rsidRPr="00B138F3" w14:paraId="2C007C99"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8FD24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181D4A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CC766E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479B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47E901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669983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785CF8" w:rsidRPr="00B138F3" w14:paraId="03688058"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8C98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1838F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94EAF1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061F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A512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85CF8" w:rsidRPr="00B138F3" w14:paraId="5884B815"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10596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D42AF6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2505E0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3441A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FC7A15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85CF8" w:rsidRPr="00B138F3" w14:paraId="46DF42F0"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6D81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3EBE73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C12A15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1C5724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BF0E6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29846C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785CF8" w:rsidRPr="00B138F3" w14:paraId="4AFB42FF"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7CF72" w14:textId="77777777" w:rsidR="00785CF8" w:rsidRPr="00B138F3" w:rsidDel="0010680B"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27E359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EDA87F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A006A5" w14:textId="77777777" w:rsidR="00785CF8" w:rsidRPr="00B138F3" w:rsidRDefault="00785CF8" w:rsidP="009B41B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62BCD06" w14:textId="77777777" w:rsidR="00785CF8" w:rsidRPr="00B138F3" w:rsidRDefault="00785CF8" w:rsidP="009B41B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96513E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5BA668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785CF8" w:rsidRPr="00B138F3" w14:paraId="7653442E"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460C3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E4ED90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E85C2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23F4A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6D4BC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C0142C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76C71B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85CF8" w:rsidRPr="00B138F3" w14:paraId="0FDE7924"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B9C9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262F45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944A35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3A41F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0205B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7A1F48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B2FB27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785CF8" w:rsidRPr="00B138F3" w14:paraId="7E31683C"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DA21D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51CF3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0871FB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D9565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D17E9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5F39D43" w14:textId="77777777" w:rsidR="00785CF8" w:rsidRPr="00B138F3" w:rsidRDefault="00785CF8" w:rsidP="009B41B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DE4E4C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129DDD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785CF8" w:rsidRPr="00B138F3" w14:paraId="2509FEE5"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78B6C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A0939E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000B1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5807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10D2CC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17C34F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785CF8" w:rsidRPr="00B138F3" w14:paraId="2512F24A"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844C0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D65117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5BDE2B"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6ECAA"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B9215D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E5BC78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202160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785CF8" w:rsidRPr="00B138F3" w14:paraId="62D6E92C"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E5D72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67ADA17"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0D7AA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27FBE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F81B46"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3B090C"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254B48DF"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BC38B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D7B3D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21C3620"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5217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F0F89D"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7E95F2"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003E12DC"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375253"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5E26A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BFD88BE"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3C41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36120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5F4DF2"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79466AF9"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6428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612651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ABD393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48B13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C495A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AD0FDD"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0FECE714"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82BC8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88753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D05B2D1"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9F515"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2C1BE4"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36DDEE" w14:textId="77777777" w:rsidR="00785CF8" w:rsidRPr="00B138F3" w:rsidRDefault="00785CF8" w:rsidP="009B41BC">
            <w:pPr>
              <w:widowControl w:val="0"/>
              <w:spacing w:after="120"/>
              <w:jc w:val="center"/>
              <w:rPr>
                <w:rFonts w:ascii="GHEA Grapalat" w:hAnsi="GHEA Grapalat"/>
                <w:sz w:val="18"/>
                <w:szCs w:val="18"/>
              </w:rPr>
            </w:pPr>
          </w:p>
        </w:tc>
      </w:tr>
      <w:tr w:rsidR="00785CF8" w:rsidRPr="00B138F3" w14:paraId="0F5CE56D" w14:textId="77777777" w:rsidTr="009B41B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69A83C"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667C198"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57A95BF"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ACF9CB2"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BB5079" w14:textId="77777777" w:rsidR="00785CF8" w:rsidRPr="00B138F3" w:rsidRDefault="00785CF8" w:rsidP="009B41B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20B1CCE" w14:textId="77777777" w:rsidR="00785CF8" w:rsidRPr="00B138F3" w:rsidRDefault="00785CF8" w:rsidP="009B41BC">
            <w:pPr>
              <w:widowControl w:val="0"/>
              <w:spacing w:after="120"/>
              <w:jc w:val="center"/>
              <w:rPr>
                <w:rFonts w:ascii="GHEA Grapalat" w:hAnsi="GHEA Grapalat"/>
                <w:sz w:val="18"/>
                <w:szCs w:val="18"/>
              </w:rPr>
            </w:pPr>
          </w:p>
        </w:tc>
      </w:tr>
    </w:tbl>
    <w:p w14:paraId="79DA5139" w14:textId="77777777" w:rsidR="00785CF8" w:rsidRPr="00B138F3" w:rsidRDefault="00785CF8" w:rsidP="00785CF8">
      <w:pPr>
        <w:widowControl w:val="0"/>
        <w:spacing w:after="160"/>
        <w:ind w:left="567" w:right="565"/>
        <w:jc w:val="center"/>
        <w:rPr>
          <w:rFonts w:ascii="GHEA Grapalat" w:hAnsi="GHEA Grapalat"/>
          <w:b/>
        </w:rPr>
      </w:pPr>
    </w:p>
    <w:p w14:paraId="476AF49D" w14:textId="77777777" w:rsidR="00785CF8" w:rsidRPr="00B138F3" w:rsidRDefault="00785CF8" w:rsidP="00785CF8">
      <w:pPr>
        <w:widowControl w:val="0"/>
        <w:spacing w:after="160"/>
        <w:ind w:left="567" w:right="565"/>
        <w:jc w:val="center"/>
        <w:rPr>
          <w:rFonts w:ascii="GHEA Grapalat" w:hAnsi="GHEA Grapalat"/>
          <w:b/>
        </w:rPr>
      </w:pPr>
    </w:p>
    <w:p w14:paraId="6D36FD14" w14:textId="77777777" w:rsidR="00785CF8" w:rsidRPr="00B138F3" w:rsidRDefault="00785CF8" w:rsidP="00785CF8">
      <w:pPr>
        <w:widowControl w:val="0"/>
        <w:spacing w:after="160"/>
        <w:ind w:left="567" w:right="565"/>
        <w:jc w:val="center"/>
        <w:rPr>
          <w:rFonts w:ascii="GHEA Grapalat" w:hAnsi="GHEA Grapalat"/>
          <w:b/>
        </w:rPr>
      </w:pPr>
    </w:p>
    <w:p w14:paraId="7197E47E" w14:textId="77777777" w:rsidR="00785CF8" w:rsidRPr="00B138F3" w:rsidRDefault="00785CF8" w:rsidP="00785CF8">
      <w:pPr>
        <w:widowControl w:val="0"/>
        <w:spacing w:after="160"/>
        <w:ind w:left="567" w:right="565"/>
        <w:jc w:val="center"/>
        <w:rPr>
          <w:rFonts w:ascii="GHEA Grapalat" w:hAnsi="GHEA Grapalat"/>
          <w:b/>
        </w:rPr>
      </w:pPr>
    </w:p>
    <w:p w14:paraId="6B25BC44" w14:textId="77777777" w:rsidR="00785CF8" w:rsidRPr="00B138F3" w:rsidRDefault="00785CF8" w:rsidP="00785CF8">
      <w:pPr>
        <w:widowControl w:val="0"/>
        <w:spacing w:after="160"/>
        <w:ind w:left="567" w:right="565"/>
        <w:jc w:val="center"/>
        <w:rPr>
          <w:rFonts w:ascii="GHEA Grapalat" w:hAnsi="GHEA Grapalat"/>
          <w:b/>
        </w:rPr>
      </w:pPr>
    </w:p>
    <w:p w14:paraId="21B47EB5" w14:textId="77777777" w:rsidR="00785CF8" w:rsidRPr="00B138F3" w:rsidRDefault="00785CF8" w:rsidP="00785CF8">
      <w:pPr>
        <w:widowControl w:val="0"/>
        <w:spacing w:after="160"/>
        <w:ind w:left="567" w:right="565"/>
        <w:jc w:val="center"/>
        <w:rPr>
          <w:rFonts w:ascii="GHEA Grapalat" w:hAnsi="GHEA Grapalat"/>
          <w:b/>
        </w:rPr>
      </w:pPr>
    </w:p>
    <w:p w14:paraId="246D9EED" w14:textId="77777777" w:rsidR="00785CF8" w:rsidRPr="00B138F3" w:rsidRDefault="00785CF8" w:rsidP="00785CF8">
      <w:pPr>
        <w:widowControl w:val="0"/>
        <w:spacing w:after="160"/>
        <w:ind w:left="567" w:right="565"/>
        <w:jc w:val="center"/>
        <w:rPr>
          <w:rFonts w:ascii="GHEA Grapalat" w:hAnsi="GHEA Grapalat"/>
          <w:b/>
        </w:rPr>
      </w:pPr>
    </w:p>
    <w:p w14:paraId="1C76B447" w14:textId="77777777" w:rsidR="00785CF8" w:rsidRPr="00B138F3" w:rsidRDefault="00785CF8" w:rsidP="00785CF8">
      <w:pPr>
        <w:widowControl w:val="0"/>
        <w:spacing w:after="160"/>
        <w:ind w:left="567" w:right="565"/>
        <w:jc w:val="center"/>
        <w:rPr>
          <w:rFonts w:ascii="GHEA Grapalat" w:hAnsi="GHEA Grapalat"/>
          <w:b/>
        </w:rPr>
      </w:pPr>
    </w:p>
    <w:p w14:paraId="10EEDAE4" w14:textId="77777777" w:rsidR="00785CF8" w:rsidRPr="00B138F3" w:rsidRDefault="00785CF8" w:rsidP="00785CF8">
      <w:pPr>
        <w:widowControl w:val="0"/>
        <w:spacing w:after="160"/>
        <w:ind w:left="567" w:right="565"/>
        <w:jc w:val="center"/>
        <w:rPr>
          <w:rFonts w:ascii="GHEA Grapalat" w:hAnsi="GHEA Grapalat"/>
          <w:b/>
        </w:rPr>
      </w:pPr>
    </w:p>
    <w:p w14:paraId="3650212A" w14:textId="77777777" w:rsidR="00785CF8" w:rsidRPr="00B138F3" w:rsidRDefault="00785CF8" w:rsidP="00785CF8">
      <w:pPr>
        <w:widowControl w:val="0"/>
        <w:spacing w:after="160"/>
        <w:ind w:left="567" w:right="565"/>
        <w:jc w:val="center"/>
        <w:rPr>
          <w:rFonts w:ascii="GHEA Grapalat" w:hAnsi="GHEA Grapalat"/>
          <w:b/>
        </w:rPr>
      </w:pPr>
    </w:p>
    <w:p w14:paraId="3B1514E9" w14:textId="77777777" w:rsidR="00785CF8" w:rsidRPr="00B138F3" w:rsidRDefault="00785CF8" w:rsidP="00785CF8">
      <w:pPr>
        <w:widowControl w:val="0"/>
        <w:spacing w:after="160"/>
        <w:jc w:val="both"/>
        <w:rPr>
          <w:rFonts w:ascii="GHEA Grapalat" w:hAnsi="GHEA Grapalat"/>
        </w:rPr>
      </w:pPr>
      <w:r w:rsidRPr="00B138F3">
        <w:rPr>
          <w:rFonts w:ascii="GHEA Grapalat" w:hAnsi="GHEA Grapalat"/>
        </w:rPr>
        <w:br w:type="page"/>
      </w:r>
    </w:p>
    <w:p w14:paraId="32D00184" w14:textId="77777777" w:rsidR="00785CF8" w:rsidRPr="00B138F3" w:rsidRDefault="00785CF8" w:rsidP="00785CF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14:paraId="70D6FABE" w14:textId="77777777" w:rsidR="00785CF8" w:rsidRPr="00D2310E" w:rsidRDefault="00785CF8" w:rsidP="00785CF8">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025E4A68" w14:textId="77777777" w:rsidR="00785CF8" w:rsidRPr="00D2310E" w:rsidRDefault="00785CF8" w:rsidP="00785CF8">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w:t>
      </w:r>
      <w:r>
        <w:rPr>
          <w:rFonts w:ascii="GHEA Grapalat" w:hAnsi="GHEA Grapalat"/>
          <w:b/>
          <w:sz w:val="24"/>
          <w:szCs w:val="24"/>
        </w:rPr>
        <w:t>8</w:t>
      </w:r>
      <w:r w:rsidRPr="00D2310E">
        <w:rPr>
          <w:rFonts w:ascii="GHEA Grapalat" w:hAnsi="GHEA Grapalat"/>
          <w:b/>
          <w:sz w:val="24"/>
          <w:szCs w:val="24"/>
        </w:rPr>
        <w:t>-DBGGK</w:t>
      </w:r>
      <w:r w:rsidRPr="00374F4A">
        <w:rPr>
          <w:rFonts w:ascii="GHEA Grapalat" w:hAnsi="GHEA Grapalat"/>
          <w:b/>
          <w:sz w:val="24"/>
          <w:szCs w:val="24"/>
        </w:rPr>
        <w:t xml:space="preserve"> </w:t>
      </w:r>
    </w:p>
    <w:p w14:paraId="76592329" w14:textId="77777777" w:rsidR="00785CF8" w:rsidRPr="00B138F3" w:rsidRDefault="00785CF8" w:rsidP="00785CF8">
      <w:pPr>
        <w:widowControl w:val="0"/>
        <w:spacing w:after="160"/>
        <w:ind w:left="-142" w:firstLine="142"/>
        <w:jc w:val="center"/>
        <w:rPr>
          <w:rFonts w:ascii="GHEA Grapalat" w:hAnsi="GHEA Grapalat"/>
          <w:i/>
        </w:rPr>
      </w:pPr>
    </w:p>
    <w:p w14:paraId="54A6E29E" w14:textId="77777777" w:rsidR="00785CF8" w:rsidRPr="00B138F3" w:rsidRDefault="00785CF8" w:rsidP="00785CF8">
      <w:pPr>
        <w:widowControl w:val="0"/>
        <w:spacing w:after="160"/>
        <w:ind w:left="-142" w:firstLine="142"/>
        <w:jc w:val="center"/>
        <w:rPr>
          <w:rFonts w:ascii="GHEA Grapalat" w:hAnsi="GHEA Grapalat"/>
          <w:b/>
        </w:rPr>
      </w:pPr>
      <w:r w:rsidRPr="00B138F3">
        <w:rPr>
          <w:rFonts w:ascii="GHEA Grapalat" w:hAnsi="GHEA Grapalat"/>
          <w:b/>
        </w:rPr>
        <w:t xml:space="preserve">ДОГОВОР </w:t>
      </w:r>
      <w:r>
        <w:rPr>
          <w:rFonts w:ascii="GHEA Grapalat" w:hAnsi="GHEA Grapalat"/>
          <w:b/>
        </w:rPr>
        <w:t xml:space="preserve">НА </w:t>
      </w:r>
    </w:p>
    <w:p w14:paraId="2150A895" w14:textId="77777777" w:rsidR="00785CF8" w:rsidRPr="002A7DF9" w:rsidRDefault="00785CF8" w:rsidP="00785CF8">
      <w:pPr>
        <w:widowControl w:val="0"/>
        <w:spacing w:after="160"/>
        <w:ind w:left="-142" w:firstLine="142"/>
        <w:jc w:val="center"/>
        <w:rPr>
          <w:rFonts w:ascii="GHEA Grapalat" w:hAnsi="GHEA Grapalat"/>
          <w:b/>
        </w:rPr>
      </w:pPr>
      <w:r w:rsidRPr="00B138F3">
        <w:rPr>
          <w:rFonts w:ascii="GHEA Grapalat" w:hAnsi="GHEA Grapalat"/>
          <w:b/>
        </w:rPr>
        <w:t>ПОСТАВК</w:t>
      </w:r>
      <w:r>
        <w:rPr>
          <w:rFonts w:ascii="GHEA Grapalat" w:hAnsi="GHEA Grapalat"/>
          <w:b/>
        </w:rPr>
        <w:t>У</w:t>
      </w:r>
      <w:r w:rsidRPr="00B138F3">
        <w:rPr>
          <w:rFonts w:ascii="GHEA Grapalat" w:hAnsi="GHEA Grapalat"/>
          <w:b/>
        </w:rPr>
        <w:t xml:space="preserve"> </w:t>
      </w:r>
      <w:r w:rsidRPr="002A7DF9">
        <w:rPr>
          <w:rFonts w:ascii="GHEA Grapalat" w:hAnsi="GHEA Grapalat"/>
          <w:b/>
        </w:rPr>
        <w:t>ПРИНАДЛЕЖНОСТЕЙ И ВЕШЕСТВ МЕДИЦИНСКОГО НАЗНАЧЕНИЯ</w:t>
      </w:r>
    </w:p>
    <w:p w14:paraId="2E602629" w14:textId="77777777" w:rsidR="00785CF8" w:rsidRPr="00B138F3" w:rsidRDefault="00785CF8" w:rsidP="00785CF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39A4B80E" w14:textId="77777777" w:rsidR="00785CF8" w:rsidRPr="00B138F3" w:rsidRDefault="00785CF8" w:rsidP="00785CF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785CF8" w:rsidRPr="00B138F3" w14:paraId="3705A362" w14:textId="77777777" w:rsidTr="009B41BC">
        <w:tc>
          <w:tcPr>
            <w:tcW w:w="4643" w:type="dxa"/>
          </w:tcPr>
          <w:p w14:paraId="7F35BDA9" w14:textId="77777777" w:rsidR="00785CF8" w:rsidRPr="00B138F3" w:rsidRDefault="00785CF8" w:rsidP="009B41BC">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14:paraId="4BB9EEA9" w14:textId="77777777" w:rsidR="00785CF8" w:rsidRPr="00B138F3" w:rsidRDefault="00785CF8" w:rsidP="009B41BC">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14:paraId="6E59C635" w14:textId="77777777" w:rsidR="00785CF8" w:rsidRPr="00B138F3" w:rsidRDefault="00785CF8" w:rsidP="00785CF8">
      <w:pPr>
        <w:widowControl w:val="0"/>
        <w:tabs>
          <w:tab w:val="left" w:pos="720"/>
          <w:tab w:val="left" w:pos="1440"/>
          <w:tab w:val="left" w:pos="8865"/>
        </w:tabs>
        <w:spacing w:after="160"/>
        <w:jc w:val="center"/>
        <w:rPr>
          <w:rFonts w:ascii="GHEA Grapalat" w:hAnsi="GHEA Grapalat" w:cs="Sylfaen"/>
        </w:rPr>
      </w:pPr>
    </w:p>
    <w:p w14:paraId="0515D6C5" w14:textId="77777777" w:rsidR="00785CF8" w:rsidRPr="00B138F3" w:rsidRDefault="00785CF8" w:rsidP="00785CF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1DCEC41" w14:textId="77777777" w:rsidR="00785CF8" w:rsidRPr="00B138F3" w:rsidRDefault="00785CF8" w:rsidP="00785CF8">
      <w:pPr>
        <w:widowControl w:val="0"/>
        <w:spacing w:after="160"/>
        <w:ind w:firstLine="709"/>
        <w:jc w:val="both"/>
        <w:rPr>
          <w:rFonts w:ascii="GHEA Grapalat" w:hAnsi="GHEA Grapalat"/>
          <w:b/>
        </w:rPr>
      </w:pPr>
    </w:p>
    <w:p w14:paraId="0360454B" w14:textId="77777777" w:rsidR="00785CF8" w:rsidRPr="00B138F3" w:rsidRDefault="00785CF8" w:rsidP="00785CF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F4F1342" w14:textId="77777777" w:rsidR="00785CF8" w:rsidRPr="00B138F3" w:rsidRDefault="00785CF8" w:rsidP="00785CF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7A2899E" w14:textId="77777777" w:rsidR="00785CF8" w:rsidRPr="00B138F3" w:rsidRDefault="00785CF8" w:rsidP="00785CF8">
      <w:pPr>
        <w:widowControl w:val="0"/>
        <w:spacing w:after="160"/>
        <w:ind w:firstLine="709"/>
        <w:jc w:val="both"/>
        <w:rPr>
          <w:rFonts w:ascii="GHEA Grapalat" w:hAnsi="GHEA Grapalat" w:cs="Times Armenian"/>
        </w:rPr>
      </w:pPr>
    </w:p>
    <w:p w14:paraId="7186468A" w14:textId="77777777" w:rsidR="00785CF8" w:rsidRPr="00B138F3" w:rsidRDefault="00785CF8" w:rsidP="00785CF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474D1BA9" w14:textId="77777777" w:rsidR="00785CF8" w:rsidRPr="00B138F3" w:rsidRDefault="00785CF8" w:rsidP="00785CF8">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14:paraId="742B023A"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Pr>
          <w:rFonts w:ascii="GHEA Grapalat" w:hAnsi="GHEA Grapalat"/>
        </w:rPr>
        <w:t xml:space="preserve">10 </w:t>
      </w:r>
      <w:r w:rsidRPr="00B138F3">
        <w:rPr>
          <w:rFonts w:ascii="GHEA Grapalat" w:hAnsi="GHEA Grapalat"/>
        </w:rPr>
        <w:t>дней.</w:t>
      </w:r>
    </w:p>
    <w:p w14:paraId="31015120"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1A91FB64"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14:paraId="6D65D8BB"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773880FB"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Pr="00B138F3">
        <w:rPr>
          <w:rFonts w:ascii="GHEA Grapalat" w:hAnsi="GHEA Grapalat"/>
        </w:rPr>
        <w:tab/>
        <w:t>отказываться от исполнения договора и требовать возврата уплаченной за товар суммы.</w:t>
      </w:r>
    </w:p>
    <w:p w14:paraId="4DB9118C"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14:paraId="4FE30525"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14:paraId="53493BC0"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B861063"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14:paraId="212F856D"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14:paraId="371E69CF"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24CE016B"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14:paraId="0E1929D6"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666A08D"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A2A28B3"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1E682F06"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14:paraId="1DE0C469"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52DBB1B5"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Pr>
          <w:rFonts w:ascii="GHEA Grapalat" w:hAnsi="GHEA Grapalat"/>
        </w:rPr>
        <w:t>10</w:t>
      </w:r>
      <w:r w:rsidRPr="00B138F3">
        <w:rPr>
          <w:rFonts w:ascii="GHEA Grapalat" w:hAnsi="GHEA Grapalat"/>
        </w:rPr>
        <w:t xml:space="preserve"> дней;</w:t>
      </w:r>
    </w:p>
    <w:p w14:paraId="513D441F"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14:paraId="366B2B29" w14:textId="77777777" w:rsidR="00785CF8" w:rsidRPr="00B138F3" w:rsidRDefault="00785CF8" w:rsidP="00785CF8">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14:paraId="48638BD3"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2DF805E1"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F06559E"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10F4FCF"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375A7FE"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3BA9569" w14:textId="77777777" w:rsidR="00785CF8" w:rsidRPr="00B138F3" w:rsidRDefault="00785CF8" w:rsidP="00785CF8">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14:paraId="0802CAB2"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6E26B134"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D690DFA"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224A13DA" w14:textId="77777777" w:rsidR="00785CF8" w:rsidRPr="00B138F3" w:rsidRDefault="00785CF8" w:rsidP="00785CF8">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14:paraId="0EE8587B"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14:paraId="029728B3" w14:textId="77777777" w:rsidR="00785CF8" w:rsidRPr="00B138F3" w:rsidRDefault="00785CF8" w:rsidP="00785CF8">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14:paraId="7C010F79"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14:paraId="4FBB9ADB"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6B30A4BD"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14:paraId="442CD70D"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742F940"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14:paraId="2F60B277"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w:t>
      </w:r>
      <w:r w:rsidRPr="00B138F3">
        <w:rPr>
          <w:rFonts w:ascii="GHEA Grapalat" w:hAnsi="GHEA Grapalat"/>
        </w:rPr>
        <w:lastRenderedPageBreak/>
        <w:t>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BAB4B22"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14:paraId="656E3143"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14:paraId="4F64D658"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A7FC33C" w14:textId="77777777" w:rsidR="00785CF8" w:rsidRPr="00B138F3" w:rsidRDefault="00785CF8" w:rsidP="00785CF8">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271C9C3" w14:textId="77777777" w:rsidR="00785CF8" w:rsidRPr="00B138F3" w:rsidRDefault="00785CF8" w:rsidP="00785CF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22560613"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933BE46" w14:textId="77777777" w:rsidR="00785CF8" w:rsidRPr="00B138F3" w:rsidRDefault="00785CF8" w:rsidP="00785CF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1176630"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3.</w:t>
      </w:r>
      <w:r>
        <w:rPr>
          <w:rFonts w:ascii="GHEA Grapalat" w:hAnsi="GHEA Grapalat"/>
        </w:rPr>
        <w:t>2</w:t>
      </w:r>
      <w:r w:rsidRPr="00B138F3">
        <w:rPr>
          <w:rFonts w:ascii="GHEA Grapalat" w:hAnsi="GHEA Grapalat"/>
        </w:rPr>
        <w:t>.</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позднее чем до 30 декабря данного года. </w:t>
      </w:r>
    </w:p>
    <w:p w14:paraId="69B80259" w14:textId="77777777" w:rsidR="00785CF8" w:rsidRPr="00B138F3" w:rsidRDefault="00785CF8" w:rsidP="00785CF8">
      <w:pPr>
        <w:widowControl w:val="0"/>
        <w:spacing w:after="160"/>
        <w:ind w:firstLine="720"/>
        <w:jc w:val="both"/>
        <w:rPr>
          <w:rFonts w:ascii="GHEA Grapalat" w:hAnsi="GHEA Grapalat" w:cs="Sylfaen"/>
          <w:i/>
          <w:u w:val="single"/>
          <w:lang w:val="hy-AM"/>
        </w:rPr>
      </w:pPr>
    </w:p>
    <w:p w14:paraId="533EF20A" w14:textId="77777777" w:rsidR="00785CF8" w:rsidRPr="00B138F3" w:rsidRDefault="00785CF8" w:rsidP="00785CF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30D83E14"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72D253F0" w14:textId="77777777" w:rsidR="00785CF8" w:rsidRPr="00B138F3" w:rsidRDefault="00785CF8" w:rsidP="00785CF8">
      <w:pPr>
        <w:widowControl w:val="0"/>
        <w:spacing w:after="160"/>
        <w:jc w:val="center"/>
        <w:rPr>
          <w:rFonts w:ascii="GHEA Grapalat" w:hAnsi="GHEA Grapalat"/>
          <w:b/>
        </w:rPr>
      </w:pPr>
      <w:r w:rsidRPr="00B138F3">
        <w:rPr>
          <w:rFonts w:ascii="GHEA Grapalat" w:hAnsi="GHEA Grapalat"/>
          <w:b/>
        </w:rPr>
        <w:t>5. ПЕРЕДАЧА И ПРИЕМ ТОВАРА</w:t>
      </w:r>
    </w:p>
    <w:p w14:paraId="09EB13C1"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w:t>
      </w:r>
      <w:r w:rsidRPr="00B138F3">
        <w:rPr>
          <w:rFonts w:ascii="GHEA Grapalat" w:hAnsi="GHEA Grapalat"/>
        </w:rPr>
        <w:lastRenderedPageBreak/>
        <w:t>утвержденным в двустороннем порядке документом между Покупателем и Продавцом, с указанием даты составления документа.</w:t>
      </w:r>
    </w:p>
    <w:p w14:paraId="1A618671" w14:textId="77777777" w:rsidR="00785CF8" w:rsidRDefault="00785CF8" w:rsidP="00785CF8">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2 экземпляр акта приема-передачи (Приложение № 3). </w:t>
      </w:r>
    </w:p>
    <w:p w14:paraId="2A6F60CA" w14:textId="77777777" w:rsidR="00785CF8" w:rsidRDefault="00785CF8" w:rsidP="00785CF8">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DE0E0A8" w14:textId="77777777" w:rsidR="00785CF8" w:rsidRDefault="00785CF8" w:rsidP="00785CF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7173426" w14:textId="77777777" w:rsidR="00785CF8" w:rsidRDefault="00785CF8" w:rsidP="00785CF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2038423D" w14:textId="77777777" w:rsidR="00785CF8"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10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951ECFD" w14:textId="77777777" w:rsidR="00785CF8" w:rsidRDefault="00785CF8" w:rsidP="00785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6FD5CAF" w14:textId="77777777" w:rsidR="00785CF8" w:rsidRDefault="00785CF8" w:rsidP="00785CF8">
      <w:pPr>
        <w:widowControl w:val="0"/>
        <w:tabs>
          <w:tab w:val="left" w:pos="1134"/>
        </w:tabs>
        <w:spacing w:after="160"/>
        <w:ind w:firstLine="567"/>
        <w:jc w:val="both"/>
        <w:rPr>
          <w:rFonts w:ascii="GHEA Grapalat" w:hAnsi="GHEA Grapalat"/>
        </w:rPr>
      </w:pPr>
    </w:p>
    <w:p w14:paraId="00D976F3" w14:textId="77777777" w:rsidR="00785CF8" w:rsidRPr="00B138F3" w:rsidRDefault="00785CF8" w:rsidP="00785CF8">
      <w:pPr>
        <w:widowControl w:val="0"/>
        <w:spacing w:after="160"/>
        <w:jc w:val="center"/>
        <w:rPr>
          <w:rFonts w:ascii="GHEA Grapalat" w:hAnsi="GHEA Grapalat"/>
          <w:b/>
        </w:rPr>
      </w:pPr>
      <w:r w:rsidRPr="00B138F3">
        <w:rPr>
          <w:rFonts w:ascii="GHEA Grapalat" w:hAnsi="GHEA Grapalat"/>
          <w:b/>
        </w:rPr>
        <w:t>6. ОТВЕТСТВЕННОСТЬ СТОРОН</w:t>
      </w:r>
    </w:p>
    <w:p w14:paraId="31B505CB"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08AC1B76"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4DA62D42"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B2325B0"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0E69B7E4"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 xml:space="preserve">За нарушение Покупателем предусмотренного пунктом 3.3 договора срока, </w:t>
      </w:r>
      <w:r w:rsidRPr="00B138F3">
        <w:rPr>
          <w:rFonts w:ascii="GHEA Grapalat" w:hAnsi="GHEA Grapalat"/>
        </w:rPr>
        <w:lastRenderedPageBreak/>
        <w:t>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8C06F7D"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981B0BA"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14:paraId="5F65B0C0" w14:textId="77777777" w:rsidR="00785CF8" w:rsidRPr="00B138F3" w:rsidRDefault="00785CF8" w:rsidP="00785CF8">
      <w:pPr>
        <w:rPr>
          <w:rFonts w:ascii="GHEA Grapalat" w:hAnsi="GHEA Grapalat"/>
          <w:lang w:val="hy-AM"/>
        </w:rPr>
      </w:pPr>
    </w:p>
    <w:p w14:paraId="5B3AA624" w14:textId="77777777" w:rsidR="00785CF8" w:rsidRPr="00B138F3" w:rsidRDefault="00785CF8" w:rsidP="00785CF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4049E99" w14:textId="77777777" w:rsidR="00785CF8" w:rsidRPr="00B138F3" w:rsidRDefault="00785CF8" w:rsidP="00785CF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0454685" w14:textId="77777777" w:rsidR="00785CF8" w:rsidRPr="00B138F3" w:rsidRDefault="00785CF8" w:rsidP="00785CF8">
      <w:pPr>
        <w:widowControl w:val="0"/>
        <w:spacing w:after="160"/>
        <w:jc w:val="center"/>
        <w:rPr>
          <w:rFonts w:ascii="GHEA Grapalat" w:hAnsi="GHEA Grapalat"/>
          <w:lang w:val="hy-AM"/>
        </w:rPr>
      </w:pPr>
    </w:p>
    <w:p w14:paraId="2CAF4EBC" w14:textId="77777777" w:rsidR="00785CF8" w:rsidRPr="00B138F3" w:rsidRDefault="00785CF8" w:rsidP="00785CF8">
      <w:pPr>
        <w:widowControl w:val="0"/>
        <w:spacing w:after="160"/>
        <w:jc w:val="center"/>
        <w:rPr>
          <w:rFonts w:ascii="GHEA Grapalat" w:hAnsi="GHEA Grapalat"/>
          <w:b/>
        </w:rPr>
      </w:pPr>
      <w:r w:rsidRPr="00B138F3">
        <w:rPr>
          <w:rFonts w:ascii="GHEA Grapalat" w:hAnsi="GHEA Grapalat"/>
          <w:b/>
        </w:rPr>
        <w:t>8. ИНЫЕ УСЛОВИЯ</w:t>
      </w:r>
    </w:p>
    <w:p w14:paraId="5C6C43DC" w14:textId="77777777" w:rsidR="00785CF8" w:rsidRPr="00B138F3" w:rsidRDefault="00785CF8" w:rsidP="00785CF8">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074264A" w14:textId="77777777" w:rsidR="00785CF8" w:rsidRPr="00B138F3" w:rsidRDefault="00785CF8" w:rsidP="00785CF8">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42EDB6C8" w14:textId="77777777" w:rsidR="00785CF8" w:rsidRPr="00B138F3" w:rsidRDefault="00785CF8" w:rsidP="00785CF8">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rPr>
          <w:rFonts w:ascii="GHEA Grapalat" w:hAnsi="GHEA Grapalat"/>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489DE97" w14:textId="77777777" w:rsidR="00785CF8" w:rsidRPr="00B138F3" w:rsidRDefault="00785CF8" w:rsidP="00785CF8">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282D08B8" w14:textId="77777777" w:rsidR="00785CF8" w:rsidRPr="00B138F3" w:rsidRDefault="00785CF8" w:rsidP="00785CF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62B447B8" w14:textId="77777777" w:rsidR="00785CF8" w:rsidRPr="00B138F3" w:rsidRDefault="00785CF8" w:rsidP="00785CF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930459F" w14:textId="77777777" w:rsidR="00785CF8" w:rsidRPr="00B138F3" w:rsidRDefault="00785CF8" w:rsidP="00785CF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BEBAE32"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6B8667F0"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1E4E4FBC"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7"/>
        <w:t>22</w:t>
      </w:r>
      <w:r w:rsidRPr="00B138F3">
        <w:rPr>
          <w:rFonts w:ascii="GHEA Grapalat" w:hAnsi="GHEA Grapalat"/>
        </w:rPr>
        <w:t>.</w:t>
      </w:r>
    </w:p>
    <w:p w14:paraId="3D55A85A"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8"/>
        <w:t>23</w:t>
      </w:r>
      <w:r w:rsidRPr="00B138F3">
        <w:rPr>
          <w:rFonts w:ascii="GHEA Grapalat" w:hAnsi="GHEA Grapalat"/>
        </w:rPr>
        <w:t>.</w:t>
      </w:r>
    </w:p>
    <w:p w14:paraId="1A28625C"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A5218D9" w14:textId="77777777" w:rsidR="00785CF8" w:rsidRPr="00B138F3" w:rsidRDefault="00785CF8" w:rsidP="00785CF8">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 xml:space="preserve">В условиях надлежащего исполнения договора, выгода (сбережения) или </w:t>
      </w:r>
      <w:r w:rsidRPr="00B138F3">
        <w:rPr>
          <w:rFonts w:ascii="GHEA Grapalat" w:hAnsi="GHEA Grapalat"/>
        </w:rPr>
        <w:lastRenderedPageBreak/>
        <w:t>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A9003DD"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61F1169E" w14:textId="77777777" w:rsidR="00785CF8" w:rsidRPr="00B138F3" w:rsidRDefault="00785CF8" w:rsidP="00785CF8">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78FD835C" w14:textId="77777777" w:rsidR="00785CF8" w:rsidRPr="00B138F3" w:rsidRDefault="00785CF8" w:rsidP="00785CF8">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0A56A11" w14:textId="77777777" w:rsidR="00785CF8" w:rsidRPr="00B138F3"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54E2DB93" w14:textId="77777777" w:rsidR="00785CF8" w:rsidRDefault="00785CF8" w:rsidP="00785CF8">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14:paraId="1E0E8898" w14:textId="77777777" w:rsidR="00785CF8" w:rsidRPr="00B138F3" w:rsidRDefault="00785CF8" w:rsidP="00785CF8">
      <w:pPr>
        <w:widowControl w:val="0"/>
        <w:tabs>
          <w:tab w:val="left" w:pos="1276"/>
        </w:tabs>
        <w:spacing w:after="160"/>
        <w:ind w:firstLine="567"/>
        <w:jc w:val="both"/>
        <w:rPr>
          <w:rFonts w:ascii="GHEA Grapalat" w:hAnsi="GHEA Grapalat"/>
        </w:rPr>
      </w:pPr>
    </w:p>
    <w:p w14:paraId="2E9B022A" w14:textId="77777777" w:rsidR="00785CF8" w:rsidRPr="00B138F3" w:rsidRDefault="00785CF8" w:rsidP="00785CF8">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785CF8" w:rsidRPr="00B138F3" w14:paraId="274A224C" w14:textId="77777777" w:rsidTr="009B41BC">
        <w:tc>
          <w:tcPr>
            <w:tcW w:w="4536" w:type="dxa"/>
          </w:tcPr>
          <w:p w14:paraId="0BAEE206" w14:textId="77777777" w:rsidR="00785CF8" w:rsidRPr="00B138F3" w:rsidRDefault="00785CF8" w:rsidP="009B41BC">
            <w:pPr>
              <w:widowControl w:val="0"/>
              <w:spacing w:after="160"/>
              <w:jc w:val="center"/>
              <w:rPr>
                <w:rFonts w:ascii="GHEA Grapalat" w:hAnsi="GHEA Grapalat" w:cs="Sylfaen"/>
                <w:b/>
                <w:bCs/>
              </w:rPr>
            </w:pPr>
            <w:r w:rsidRPr="00B138F3">
              <w:rPr>
                <w:rFonts w:ascii="GHEA Grapalat" w:hAnsi="GHEA Grapalat"/>
                <w:b/>
              </w:rPr>
              <w:t>ПОКУПАТЕЛЬ</w:t>
            </w:r>
          </w:p>
          <w:p w14:paraId="4F21AEB6" w14:textId="77777777" w:rsidR="00785CF8" w:rsidRPr="00B138F3" w:rsidRDefault="00785CF8" w:rsidP="009B41BC">
            <w:pPr>
              <w:widowControl w:val="0"/>
              <w:jc w:val="center"/>
              <w:rPr>
                <w:rFonts w:ascii="GHEA Grapalat" w:hAnsi="GHEA Grapalat"/>
                <w:lang w:val="en-US"/>
              </w:rPr>
            </w:pPr>
            <w:r w:rsidRPr="00B138F3">
              <w:rPr>
                <w:rFonts w:ascii="GHEA Grapalat" w:hAnsi="GHEA Grapalat"/>
                <w:lang w:val="en-US"/>
              </w:rPr>
              <w:t>_______________________</w:t>
            </w:r>
          </w:p>
          <w:p w14:paraId="5A384E3D" w14:textId="77777777" w:rsidR="00785CF8" w:rsidRPr="00B138F3" w:rsidRDefault="00785CF8" w:rsidP="009B41BC">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D1E56FF" w14:textId="77777777" w:rsidR="00785CF8" w:rsidRPr="00B138F3" w:rsidRDefault="00785CF8" w:rsidP="009B41BC">
            <w:pPr>
              <w:widowControl w:val="0"/>
              <w:spacing w:after="160"/>
              <w:jc w:val="center"/>
              <w:rPr>
                <w:rFonts w:ascii="GHEA Grapalat" w:hAnsi="GHEA Grapalat"/>
              </w:rPr>
            </w:pPr>
            <w:r w:rsidRPr="00B138F3">
              <w:rPr>
                <w:rFonts w:ascii="GHEA Grapalat" w:hAnsi="GHEA Grapalat"/>
              </w:rPr>
              <w:t>М. П.</w:t>
            </w:r>
          </w:p>
        </w:tc>
        <w:tc>
          <w:tcPr>
            <w:tcW w:w="760" w:type="dxa"/>
          </w:tcPr>
          <w:p w14:paraId="4FFC5080" w14:textId="77777777" w:rsidR="00785CF8" w:rsidRPr="00B138F3" w:rsidRDefault="00785CF8" w:rsidP="009B41BC">
            <w:pPr>
              <w:widowControl w:val="0"/>
              <w:spacing w:after="160"/>
              <w:jc w:val="center"/>
              <w:rPr>
                <w:rFonts w:ascii="GHEA Grapalat" w:hAnsi="GHEA Grapalat"/>
              </w:rPr>
            </w:pPr>
          </w:p>
        </w:tc>
        <w:tc>
          <w:tcPr>
            <w:tcW w:w="4343" w:type="dxa"/>
          </w:tcPr>
          <w:p w14:paraId="1DA90C81" w14:textId="77777777" w:rsidR="00785CF8" w:rsidRPr="00B138F3" w:rsidRDefault="00785CF8" w:rsidP="009B41BC">
            <w:pPr>
              <w:widowControl w:val="0"/>
              <w:spacing w:after="160"/>
              <w:jc w:val="center"/>
              <w:rPr>
                <w:rFonts w:ascii="GHEA Grapalat" w:hAnsi="GHEA Grapalat" w:cs="Sylfaen"/>
                <w:b/>
                <w:bCs/>
              </w:rPr>
            </w:pPr>
            <w:r w:rsidRPr="00B138F3">
              <w:rPr>
                <w:rFonts w:ascii="GHEA Grapalat" w:hAnsi="GHEA Grapalat"/>
                <w:b/>
              </w:rPr>
              <w:t>ПРОДАВЕЦ</w:t>
            </w:r>
          </w:p>
          <w:p w14:paraId="795167B5" w14:textId="77777777" w:rsidR="00785CF8" w:rsidRPr="00B138F3" w:rsidRDefault="00785CF8" w:rsidP="009B41BC">
            <w:pPr>
              <w:widowControl w:val="0"/>
              <w:jc w:val="center"/>
              <w:rPr>
                <w:rFonts w:ascii="GHEA Grapalat" w:hAnsi="GHEA Grapalat"/>
                <w:lang w:val="en-US"/>
              </w:rPr>
            </w:pPr>
            <w:r w:rsidRPr="00B138F3">
              <w:rPr>
                <w:rFonts w:ascii="GHEA Grapalat" w:hAnsi="GHEA Grapalat"/>
                <w:lang w:val="en-US"/>
              </w:rPr>
              <w:t>______________________</w:t>
            </w:r>
          </w:p>
          <w:p w14:paraId="43048975" w14:textId="77777777" w:rsidR="00785CF8" w:rsidRPr="00B138F3" w:rsidRDefault="00785CF8" w:rsidP="009B41BC">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01A2D57" w14:textId="77777777" w:rsidR="00785CF8" w:rsidRPr="00B138F3" w:rsidRDefault="00785CF8" w:rsidP="009B41BC">
            <w:pPr>
              <w:widowControl w:val="0"/>
              <w:spacing w:after="160"/>
              <w:jc w:val="center"/>
              <w:rPr>
                <w:rFonts w:ascii="GHEA Grapalat" w:hAnsi="GHEA Grapalat"/>
              </w:rPr>
            </w:pPr>
            <w:r w:rsidRPr="00B138F3">
              <w:rPr>
                <w:rFonts w:ascii="GHEA Grapalat" w:hAnsi="GHEA Grapalat"/>
              </w:rPr>
              <w:t>М. П.</w:t>
            </w:r>
          </w:p>
        </w:tc>
      </w:tr>
    </w:tbl>
    <w:p w14:paraId="62128038" w14:textId="77777777" w:rsidR="00785CF8" w:rsidRDefault="00785CF8" w:rsidP="00785CF8">
      <w:pPr>
        <w:widowControl w:val="0"/>
        <w:spacing w:after="160"/>
        <w:ind w:firstLine="567"/>
        <w:jc w:val="both"/>
        <w:rPr>
          <w:rFonts w:ascii="GHEA Grapalat" w:hAnsi="GHEA Grapalat"/>
          <w:i/>
          <w:lang w:val="hy-AM"/>
        </w:rPr>
      </w:pPr>
    </w:p>
    <w:p w14:paraId="7ACDD089" w14:textId="77777777" w:rsidR="00785CF8" w:rsidRPr="00B138F3" w:rsidRDefault="00785CF8" w:rsidP="00785CF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44C62310" w14:textId="77777777" w:rsidR="00785CF8" w:rsidRPr="00B138F3" w:rsidRDefault="00785CF8" w:rsidP="00785CF8">
      <w:pPr>
        <w:widowControl w:val="0"/>
        <w:spacing w:after="160"/>
        <w:rPr>
          <w:rFonts w:ascii="GHEA Grapalat" w:hAnsi="GHEA Grapalat"/>
        </w:rPr>
      </w:pPr>
    </w:p>
    <w:p w14:paraId="003BEA11" w14:textId="77777777" w:rsidR="00785CF8" w:rsidRPr="00382B60" w:rsidRDefault="00785CF8" w:rsidP="00785CF8">
      <w:pPr>
        <w:widowControl w:val="0"/>
        <w:spacing w:after="160"/>
        <w:jc w:val="right"/>
        <w:rPr>
          <w:rFonts w:ascii="GHEA Grapalat" w:hAnsi="GHEA Grapalat"/>
        </w:rPr>
        <w:sectPr w:rsidR="00785CF8"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158F4C12" w14:textId="77777777" w:rsidR="00785CF8" w:rsidRPr="00B138F3" w:rsidRDefault="00785CF8" w:rsidP="00785CF8">
      <w:pPr>
        <w:widowControl w:val="0"/>
        <w:spacing w:after="160"/>
        <w:jc w:val="right"/>
        <w:rPr>
          <w:rFonts w:ascii="GHEA Grapalat" w:hAnsi="GHEA Grapalat"/>
          <w:i/>
        </w:rPr>
      </w:pPr>
      <w:r w:rsidRPr="00B138F3">
        <w:rPr>
          <w:rFonts w:ascii="GHEA Grapalat" w:hAnsi="GHEA Grapalat"/>
          <w:i/>
        </w:rPr>
        <w:lastRenderedPageBreak/>
        <w:t>Приложение № 1</w:t>
      </w:r>
    </w:p>
    <w:p w14:paraId="3566035E" w14:textId="77777777" w:rsidR="00785CF8" w:rsidRPr="00B138F3" w:rsidRDefault="00785CF8" w:rsidP="00785CF8">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259BF12B" w14:textId="77777777" w:rsidR="00785CF8" w:rsidRPr="00B138F3" w:rsidRDefault="00785CF8" w:rsidP="00785CF8">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9"/>
        <w:t>*</w:t>
      </w:r>
    </w:p>
    <w:p w14:paraId="6A7FB744" w14:textId="77777777" w:rsidR="00785CF8" w:rsidRPr="00B138F3" w:rsidRDefault="00785CF8" w:rsidP="00785CF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25"/>
        <w:gridCol w:w="9"/>
        <w:gridCol w:w="850"/>
        <w:gridCol w:w="709"/>
        <w:gridCol w:w="1158"/>
        <w:gridCol w:w="947"/>
      </w:tblGrid>
      <w:tr w:rsidR="00785CF8" w:rsidRPr="00B138F3" w14:paraId="513561F5" w14:textId="77777777" w:rsidTr="009B41BC">
        <w:trPr>
          <w:jc w:val="center"/>
        </w:trPr>
        <w:tc>
          <w:tcPr>
            <w:tcW w:w="16350" w:type="dxa"/>
            <w:gridSpan w:val="13"/>
          </w:tcPr>
          <w:p w14:paraId="40A691D5"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Товар</w:t>
            </w:r>
          </w:p>
        </w:tc>
      </w:tr>
      <w:tr w:rsidR="00785CF8" w:rsidRPr="00B138F3" w14:paraId="16577C66" w14:textId="77777777" w:rsidTr="009B41BC">
        <w:trPr>
          <w:trHeight w:val="219"/>
          <w:jc w:val="center"/>
        </w:trPr>
        <w:tc>
          <w:tcPr>
            <w:tcW w:w="1242" w:type="dxa"/>
            <w:vMerge w:val="restart"/>
            <w:vAlign w:val="center"/>
          </w:tcPr>
          <w:p w14:paraId="07FBDC15"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6436D091"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25EC3AB2" w14:textId="77777777" w:rsidR="00785CF8" w:rsidRPr="00B138F3" w:rsidRDefault="00785CF8" w:rsidP="009B41B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72948757" w14:textId="77777777" w:rsidR="00785CF8" w:rsidRPr="00B138F3" w:rsidRDefault="00785CF8" w:rsidP="009B41B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 xml:space="preserve"> наименование производителя</w:t>
            </w:r>
          </w:p>
        </w:tc>
        <w:tc>
          <w:tcPr>
            <w:tcW w:w="1467" w:type="dxa"/>
            <w:vMerge w:val="restart"/>
            <w:vAlign w:val="center"/>
          </w:tcPr>
          <w:p w14:paraId="47191C27" w14:textId="77777777" w:rsidR="00785CF8" w:rsidRPr="00B138F3" w:rsidRDefault="00785CF8" w:rsidP="009B41B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2959CE46" w14:textId="77777777" w:rsidR="00785CF8" w:rsidRPr="00B138F3" w:rsidRDefault="00785CF8" w:rsidP="009B41B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754B1F8E" w14:textId="77777777" w:rsidR="00785CF8" w:rsidRPr="00B138F3" w:rsidRDefault="00785CF8" w:rsidP="009B41B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gridSpan w:val="2"/>
            <w:vMerge w:val="restart"/>
            <w:vAlign w:val="center"/>
          </w:tcPr>
          <w:p w14:paraId="5E067967" w14:textId="77777777" w:rsidR="00785CF8" w:rsidRPr="00B138F3" w:rsidRDefault="00785CF8" w:rsidP="009B41B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396C5722" w14:textId="77777777" w:rsidR="00785CF8" w:rsidRPr="00B138F3" w:rsidRDefault="00785CF8" w:rsidP="009B41BC">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0C5790B7"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поставки</w:t>
            </w:r>
          </w:p>
        </w:tc>
      </w:tr>
      <w:tr w:rsidR="00785CF8" w:rsidRPr="00B138F3" w14:paraId="53C57EA5" w14:textId="77777777" w:rsidTr="009B41BC">
        <w:trPr>
          <w:trHeight w:val="445"/>
          <w:jc w:val="center"/>
        </w:trPr>
        <w:tc>
          <w:tcPr>
            <w:tcW w:w="1242" w:type="dxa"/>
            <w:vMerge/>
            <w:vAlign w:val="center"/>
          </w:tcPr>
          <w:p w14:paraId="354C0635" w14:textId="77777777" w:rsidR="00785CF8" w:rsidRPr="00B138F3" w:rsidRDefault="00785CF8" w:rsidP="009B41BC">
            <w:pPr>
              <w:widowControl w:val="0"/>
              <w:jc w:val="center"/>
              <w:rPr>
                <w:rFonts w:ascii="GHEA Grapalat" w:hAnsi="GHEA Grapalat"/>
                <w:sz w:val="16"/>
                <w:szCs w:val="16"/>
              </w:rPr>
            </w:pPr>
          </w:p>
        </w:tc>
        <w:tc>
          <w:tcPr>
            <w:tcW w:w="2715" w:type="dxa"/>
            <w:vMerge/>
            <w:vAlign w:val="center"/>
          </w:tcPr>
          <w:p w14:paraId="4096FF16" w14:textId="77777777" w:rsidR="00785CF8" w:rsidRPr="00B138F3" w:rsidRDefault="00785CF8" w:rsidP="009B41BC">
            <w:pPr>
              <w:widowControl w:val="0"/>
              <w:jc w:val="center"/>
              <w:rPr>
                <w:rFonts w:ascii="GHEA Grapalat" w:hAnsi="GHEA Grapalat"/>
                <w:sz w:val="16"/>
                <w:szCs w:val="16"/>
              </w:rPr>
            </w:pPr>
          </w:p>
        </w:tc>
        <w:tc>
          <w:tcPr>
            <w:tcW w:w="1559" w:type="dxa"/>
            <w:vMerge/>
            <w:vAlign w:val="center"/>
          </w:tcPr>
          <w:p w14:paraId="7BC4D50B" w14:textId="77777777" w:rsidR="00785CF8" w:rsidRPr="00B138F3" w:rsidRDefault="00785CF8" w:rsidP="009B41BC">
            <w:pPr>
              <w:widowControl w:val="0"/>
              <w:jc w:val="center"/>
              <w:rPr>
                <w:rFonts w:ascii="GHEA Grapalat" w:hAnsi="GHEA Grapalat"/>
                <w:sz w:val="16"/>
                <w:szCs w:val="16"/>
              </w:rPr>
            </w:pPr>
          </w:p>
        </w:tc>
        <w:tc>
          <w:tcPr>
            <w:tcW w:w="1925" w:type="dxa"/>
            <w:vMerge/>
            <w:vAlign w:val="center"/>
          </w:tcPr>
          <w:p w14:paraId="492DEFF8" w14:textId="77777777" w:rsidR="00785CF8" w:rsidRPr="00B138F3" w:rsidRDefault="00785CF8" w:rsidP="009B41BC">
            <w:pPr>
              <w:widowControl w:val="0"/>
              <w:jc w:val="center"/>
              <w:rPr>
                <w:rFonts w:ascii="GHEA Grapalat" w:hAnsi="GHEA Grapalat"/>
                <w:sz w:val="16"/>
                <w:szCs w:val="16"/>
              </w:rPr>
            </w:pPr>
          </w:p>
        </w:tc>
        <w:tc>
          <w:tcPr>
            <w:tcW w:w="1467" w:type="dxa"/>
            <w:vMerge/>
            <w:vAlign w:val="center"/>
          </w:tcPr>
          <w:p w14:paraId="025BE95F" w14:textId="77777777" w:rsidR="00785CF8" w:rsidRPr="00B138F3" w:rsidRDefault="00785CF8" w:rsidP="009B41BC">
            <w:pPr>
              <w:widowControl w:val="0"/>
              <w:jc w:val="center"/>
              <w:rPr>
                <w:rFonts w:ascii="GHEA Grapalat" w:hAnsi="GHEA Grapalat"/>
                <w:sz w:val="16"/>
                <w:szCs w:val="16"/>
              </w:rPr>
            </w:pPr>
          </w:p>
        </w:tc>
        <w:tc>
          <w:tcPr>
            <w:tcW w:w="1085" w:type="dxa"/>
            <w:vMerge/>
            <w:vAlign w:val="center"/>
          </w:tcPr>
          <w:p w14:paraId="1B1480AF" w14:textId="77777777" w:rsidR="00785CF8" w:rsidRPr="00B138F3" w:rsidRDefault="00785CF8" w:rsidP="009B41BC">
            <w:pPr>
              <w:widowControl w:val="0"/>
              <w:jc w:val="center"/>
              <w:rPr>
                <w:rFonts w:ascii="GHEA Grapalat" w:hAnsi="GHEA Grapalat"/>
                <w:sz w:val="16"/>
                <w:szCs w:val="16"/>
              </w:rPr>
            </w:pPr>
          </w:p>
        </w:tc>
        <w:tc>
          <w:tcPr>
            <w:tcW w:w="1559" w:type="dxa"/>
            <w:vMerge/>
            <w:vAlign w:val="center"/>
          </w:tcPr>
          <w:p w14:paraId="7C9982A1" w14:textId="77777777" w:rsidR="00785CF8" w:rsidRPr="00B138F3" w:rsidRDefault="00785CF8" w:rsidP="009B41BC">
            <w:pPr>
              <w:widowControl w:val="0"/>
              <w:jc w:val="center"/>
              <w:rPr>
                <w:rFonts w:ascii="GHEA Grapalat" w:hAnsi="GHEA Grapalat"/>
                <w:sz w:val="16"/>
                <w:szCs w:val="16"/>
              </w:rPr>
            </w:pPr>
          </w:p>
        </w:tc>
        <w:tc>
          <w:tcPr>
            <w:tcW w:w="1134" w:type="dxa"/>
            <w:gridSpan w:val="2"/>
            <w:vMerge/>
            <w:vAlign w:val="center"/>
          </w:tcPr>
          <w:p w14:paraId="28354F27" w14:textId="77777777" w:rsidR="00785CF8" w:rsidRPr="00B138F3" w:rsidRDefault="00785CF8" w:rsidP="009B41BC">
            <w:pPr>
              <w:widowControl w:val="0"/>
              <w:jc w:val="center"/>
              <w:rPr>
                <w:rFonts w:ascii="GHEA Grapalat" w:hAnsi="GHEA Grapalat"/>
                <w:sz w:val="16"/>
                <w:szCs w:val="16"/>
              </w:rPr>
            </w:pPr>
          </w:p>
        </w:tc>
        <w:tc>
          <w:tcPr>
            <w:tcW w:w="850" w:type="dxa"/>
            <w:vMerge/>
            <w:vAlign w:val="center"/>
          </w:tcPr>
          <w:p w14:paraId="202A5DF7" w14:textId="77777777" w:rsidR="00785CF8" w:rsidRPr="00B138F3" w:rsidRDefault="00785CF8" w:rsidP="009B41BC">
            <w:pPr>
              <w:widowControl w:val="0"/>
              <w:jc w:val="center"/>
              <w:rPr>
                <w:rFonts w:ascii="GHEA Grapalat" w:hAnsi="GHEA Grapalat"/>
                <w:sz w:val="16"/>
                <w:szCs w:val="16"/>
              </w:rPr>
            </w:pPr>
          </w:p>
        </w:tc>
        <w:tc>
          <w:tcPr>
            <w:tcW w:w="709" w:type="dxa"/>
            <w:vAlign w:val="center"/>
          </w:tcPr>
          <w:p w14:paraId="14639B8F" w14:textId="77777777" w:rsidR="00785CF8" w:rsidRPr="00B138F3" w:rsidRDefault="00785CF8" w:rsidP="009B41BC">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4C5373B9" w14:textId="77777777" w:rsidR="00785CF8" w:rsidRPr="00B138F3" w:rsidRDefault="00785CF8" w:rsidP="009B41BC">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388B5194" w14:textId="77777777" w:rsidR="00785CF8" w:rsidRPr="00B138F3" w:rsidRDefault="00785CF8" w:rsidP="009B41BC">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p>
        </w:tc>
      </w:tr>
      <w:tr w:rsidR="00785CF8" w:rsidRPr="00B138F3" w14:paraId="31D6E082" w14:textId="77777777" w:rsidTr="009B41BC">
        <w:trPr>
          <w:trHeight w:val="246"/>
          <w:jc w:val="center"/>
        </w:trPr>
        <w:tc>
          <w:tcPr>
            <w:tcW w:w="1242" w:type="dxa"/>
            <w:vAlign w:val="center"/>
          </w:tcPr>
          <w:p w14:paraId="5A985EA6" w14:textId="77777777" w:rsidR="00785CF8" w:rsidRPr="00B138F3" w:rsidRDefault="00785CF8" w:rsidP="009B41BC">
            <w:pPr>
              <w:widowControl w:val="0"/>
              <w:jc w:val="center"/>
              <w:rPr>
                <w:rFonts w:ascii="GHEA Grapalat" w:hAnsi="GHEA Grapalat"/>
                <w:sz w:val="16"/>
                <w:szCs w:val="16"/>
              </w:rPr>
            </w:pPr>
            <w:r w:rsidRPr="00FF1976">
              <w:rPr>
                <w:rFonts w:ascii="GHEA Grapalat" w:hAnsi="GHEA Grapalat"/>
                <w:sz w:val="20"/>
                <w:szCs w:val="20"/>
                <w:lang w:val="hy-AM"/>
              </w:rPr>
              <w:t>1</w:t>
            </w:r>
          </w:p>
        </w:tc>
        <w:tc>
          <w:tcPr>
            <w:tcW w:w="2715" w:type="dxa"/>
            <w:vAlign w:val="center"/>
          </w:tcPr>
          <w:p w14:paraId="2273F6ED" w14:textId="77777777" w:rsidR="00785CF8" w:rsidRPr="00B138F3" w:rsidRDefault="00785CF8" w:rsidP="009B41BC">
            <w:pPr>
              <w:widowControl w:val="0"/>
              <w:jc w:val="center"/>
              <w:rPr>
                <w:rFonts w:ascii="GHEA Grapalat" w:hAnsi="GHEA Grapalat"/>
                <w:sz w:val="16"/>
                <w:szCs w:val="16"/>
              </w:rPr>
            </w:pPr>
            <w:r w:rsidRPr="00336E99">
              <w:rPr>
                <w:rFonts w:ascii="GHEA Grapalat" w:hAnsi="GHEA Grapalat"/>
                <w:sz w:val="20"/>
                <w:szCs w:val="20"/>
                <w:lang w:val="hy-AM" w:eastAsia="en-US"/>
              </w:rPr>
              <w:t>24960000</w:t>
            </w:r>
          </w:p>
        </w:tc>
        <w:tc>
          <w:tcPr>
            <w:tcW w:w="1559" w:type="dxa"/>
            <w:vAlign w:val="center"/>
          </w:tcPr>
          <w:p w14:paraId="55D495CC"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Набор амплификации с 27 STR локусами для идентификации личности: VersaPlex™ 27PY System. Предназначен для системы Applied Biosystems 3500</w:t>
            </w:r>
          </w:p>
        </w:tc>
        <w:tc>
          <w:tcPr>
            <w:tcW w:w="1925" w:type="dxa"/>
            <w:vAlign w:val="center"/>
          </w:tcPr>
          <w:p w14:paraId="578399AF"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6EABC1F6"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 xml:space="preserve">Набор амплификации для идентификации личности с применением технологии 6 видов красок, одновременно с 27 локусами: (CSF1PO, FGA, TH01, TPOX, vWA, D1S1656, D2S1338, D2S441, </w:t>
            </w:r>
            <w:r w:rsidRPr="004E0116">
              <w:rPr>
                <w:rFonts w:ascii="GHEA Grapalat" w:hAnsi="GHEA Grapalat"/>
                <w:sz w:val="16"/>
                <w:szCs w:val="16"/>
                <w:lang w:val="hy-AM"/>
              </w:rPr>
              <w:lastRenderedPageBreak/>
              <w:t xml:space="preserve">D3S1358, D5S818, D7S820, D8S1179, D10S1248, D12S391, D13S317, D16S539, D18S51, D19S433, D21S11,  D22S1045, Amelogenin, DYS391, Penta D, Penta E , D6S1043,  DYS570 և DYS576). Устойчивость к ингибиторам, разработано для разложенных ДНК. Набор содержит: 1/ праймеры для 27 локусов, 2/ смесь реагентов VersaPlex™ 27PY 5X Primer Pair MixMasterMix, 3/ шкалы соответствующие праймерам: VersaPlex™ 27PY 5X Primer Pair Mix Allelic Ladder и 4/ проверочный: AmpFlSTR®Control DNA 007. Формат: реакция 1*200, условия хранения в темном, сухом месте /-20°C/, срок годности не </w:t>
            </w:r>
            <w:r w:rsidRPr="004E0116">
              <w:rPr>
                <w:rFonts w:ascii="GHEA Grapalat" w:hAnsi="GHEA Grapalat"/>
                <w:sz w:val="16"/>
                <w:szCs w:val="16"/>
                <w:lang w:val="hy-AM"/>
              </w:rPr>
              <w:lastRenderedPageBreak/>
              <w:t>менее 2/3. Наличие патентов на контроль качества.</w:t>
            </w:r>
          </w:p>
        </w:tc>
        <w:tc>
          <w:tcPr>
            <w:tcW w:w="1085" w:type="dxa"/>
            <w:vAlign w:val="center"/>
          </w:tcPr>
          <w:p w14:paraId="4E3CF014"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lastRenderedPageBreak/>
              <w:t>набор</w:t>
            </w:r>
          </w:p>
        </w:tc>
        <w:tc>
          <w:tcPr>
            <w:tcW w:w="1559" w:type="dxa"/>
            <w:vAlign w:val="center"/>
          </w:tcPr>
          <w:p w14:paraId="12D316E5" w14:textId="77777777" w:rsidR="00785CF8" w:rsidRPr="005326DE" w:rsidRDefault="00785CF8" w:rsidP="009B41BC">
            <w:pPr>
              <w:widowControl w:val="0"/>
              <w:jc w:val="center"/>
              <w:rPr>
                <w:rFonts w:ascii="GHEA Grapalat" w:hAnsi="GHEA Grapalat"/>
                <w:sz w:val="16"/>
                <w:szCs w:val="16"/>
                <w:lang w:val="hy-AM"/>
              </w:rPr>
            </w:pPr>
          </w:p>
        </w:tc>
        <w:tc>
          <w:tcPr>
            <w:tcW w:w="1134" w:type="dxa"/>
            <w:gridSpan w:val="2"/>
            <w:vAlign w:val="center"/>
          </w:tcPr>
          <w:p w14:paraId="47220AAF" w14:textId="77777777" w:rsidR="00785CF8" w:rsidRPr="00B138F3" w:rsidRDefault="00785CF8" w:rsidP="009B41BC">
            <w:pPr>
              <w:widowControl w:val="0"/>
              <w:jc w:val="center"/>
              <w:rPr>
                <w:rFonts w:ascii="GHEA Grapalat" w:hAnsi="GHEA Grapalat"/>
                <w:sz w:val="16"/>
                <w:szCs w:val="16"/>
              </w:rPr>
            </w:pPr>
          </w:p>
        </w:tc>
        <w:tc>
          <w:tcPr>
            <w:tcW w:w="850" w:type="dxa"/>
            <w:vAlign w:val="center"/>
          </w:tcPr>
          <w:p w14:paraId="0000BDF6"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3</w:t>
            </w:r>
          </w:p>
        </w:tc>
        <w:tc>
          <w:tcPr>
            <w:tcW w:w="709" w:type="dxa"/>
            <w:vAlign w:val="center"/>
          </w:tcPr>
          <w:p w14:paraId="37842670"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г.Ереван, Гераци 5/1</w:t>
            </w:r>
          </w:p>
        </w:tc>
        <w:tc>
          <w:tcPr>
            <w:tcW w:w="1158" w:type="dxa"/>
            <w:vAlign w:val="center"/>
          </w:tcPr>
          <w:p w14:paraId="63C366A3"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3</w:t>
            </w:r>
          </w:p>
        </w:tc>
        <w:tc>
          <w:tcPr>
            <w:tcW w:w="947" w:type="dxa"/>
            <w:vAlign w:val="center"/>
          </w:tcPr>
          <w:p w14:paraId="5A455B92"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r w:rsidR="00785CF8" w:rsidRPr="00B138F3" w14:paraId="5F9FC0B0" w14:textId="77777777" w:rsidTr="009B41BC">
        <w:trPr>
          <w:jc w:val="center"/>
        </w:trPr>
        <w:tc>
          <w:tcPr>
            <w:tcW w:w="1242" w:type="dxa"/>
            <w:vAlign w:val="center"/>
          </w:tcPr>
          <w:p w14:paraId="1B6FA75B" w14:textId="77777777" w:rsidR="00785CF8" w:rsidRPr="00B138F3" w:rsidRDefault="00785CF8" w:rsidP="009B41BC">
            <w:pPr>
              <w:widowControl w:val="0"/>
              <w:jc w:val="center"/>
              <w:rPr>
                <w:rFonts w:ascii="GHEA Grapalat" w:hAnsi="GHEA Grapalat"/>
                <w:sz w:val="16"/>
                <w:szCs w:val="16"/>
              </w:rPr>
            </w:pPr>
            <w:r w:rsidRPr="0053181B">
              <w:rPr>
                <w:rFonts w:ascii="GHEA Grapalat" w:hAnsi="GHEA Grapalat"/>
                <w:sz w:val="20"/>
                <w:szCs w:val="20"/>
                <w:lang w:val="hy-AM"/>
              </w:rPr>
              <w:lastRenderedPageBreak/>
              <w:t>2</w:t>
            </w:r>
          </w:p>
        </w:tc>
        <w:tc>
          <w:tcPr>
            <w:tcW w:w="2715" w:type="dxa"/>
            <w:vAlign w:val="center"/>
          </w:tcPr>
          <w:p w14:paraId="25741684" w14:textId="77777777" w:rsidR="00785CF8" w:rsidRPr="00B138F3" w:rsidRDefault="00785CF8" w:rsidP="009B41BC">
            <w:pPr>
              <w:widowControl w:val="0"/>
              <w:jc w:val="center"/>
              <w:rPr>
                <w:rFonts w:ascii="GHEA Grapalat" w:hAnsi="GHEA Grapalat"/>
                <w:sz w:val="16"/>
                <w:szCs w:val="16"/>
              </w:rPr>
            </w:pPr>
            <w:r w:rsidRPr="00336E99">
              <w:rPr>
                <w:rFonts w:ascii="GHEA Grapalat" w:hAnsi="GHEA Grapalat"/>
                <w:sz w:val="20"/>
                <w:szCs w:val="20"/>
                <w:lang w:val="hy-AM" w:eastAsia="en-US"/>
              </w:rPr>
              <w:t>24960000</w:t>
            </w:r>
          </w:p>
        </w:tc>
        <w:tc>
          <w:tcPr>
            <w:tcW w:w="1559" w:type="dxa"/>
            <w:vAlign w:val="center"/>
          </w:tcPr>
          <w:p w14:paraId="7190923A"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Набор по выделению ДНК -  DNA IQ™ System. Предназначен для системы Applied Biosystems 3500</w:t>
            </w:r>
          </w:p>
        </w:tc>
        <w:tc>
          <w:tcPr>
            <w:tcW w:w="1925" w:type="dxa"/>
            <w:vAlign w:val="center"/>
          </w:tcPr>
          <w:p w14:paraId="5246B7D3"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7E07041F"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Набор должен быть предназначен для выделения ДНК от разных образцов (включая от пятен и жидких образцов). Набор содержит-1 × 3ml Resin, 1 × 150ml Lysis Buffer, 1 × 70ml 2X Wash Buffer, 1 × 50ml Elution Buffer.  Набор должен быти предназначен для выделения 100 ДНК. Условия хранения -  / +15- +30˚C/. Наличие срока хранения не менее 50% с момента производства</w:t>
            </w:r>
          </w:p>
        </w:tc>
        <w:tc>
          <w:tcPr>
            <w:tcW w:w="1085" w:type="dxa"/>
            <w:vAlign w:val="center"/>
          </w:tcPr>
          <w:p w14:paraId="6E361DBC"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набор</w:t>
            </w:r>
          </w:p>
        </w:tc>
        <w:tc>
          <w:tcPr>
            <w:tcW w:w="1559" w:type="dxa"/>
            <w:vAlign w:val="center"/>
          </w:tcPr>
          <w:p w14:paraId="2D1F9488"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2F91FA27"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0E366E5B"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9</w:t>
            </w:r>
          </w:p>
        </w:tc>
        <w:tc>
          <w:tcPr>
            <w:tcW w:w="709" w:type="dxa"/>
            <w:vAlign w:val="center"/>
          </w:tcPr>
          <w:p w14:paraId="593457C6"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4818220B"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9</w:t>
            </w:r>
          </w:p>
        </w:tc>
        <w:tc>
          <w:tcPr>
            <w:tcW w:w="947" w:type="dxa"/>
            <w:vAlign w:val="center"/>
          </w:tcPr>
          <w:p w14:paraId="60DED50A"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r w:rsidR="00785CF8" w:rsidRPr="00B138F3" w14:paraId="6F289CA6" w14:textId="77777777" w:rsidTr="009B41BC">
        <w:trPr>
          <w:jc w:val="center"/>
        </w:trPr>
        <w:tc>
          <w:tcPr>
            <w:tcW w:w="1242" w:type="dxa"/>
            <w:vAlign w:val="center"/>
          </w:tcPr>
          <w:p w14:paraId="0EB01AE6" w14:textId="77777777" w:rsidR="00785CF8" w:rsidRPr="002A7DF9" w:rsidRDefault="00785CF8" w:rsidP="009B41BC">
            <w:pPr>
              <w:widowControl w:val="0"/>
              <w:jc w:val="center"/>
              <w:rPr>
                <w:rFonts w:ascii="GHEA Grapalat" w:hAnsi="GHEA Grapalat"/>
                <w:sz w:val="16"/>
                <w:szCs w:val="16"/>
                <w:lang w:val="hy-AM"/>
              </w:rPr>
            </w:pPr>
            <w:r w:rsidRPr="0053181B">
              <w:rPr>
                <w:rFonts w:ascii="GHEA Grapalat" w:hAnsi="GHEA Grapalat"/>
                <w:sz w:val="20"/>
                <w:szCs w:val="20"/>
                <w:lang w:val="hy-AM"/>
              </w:rPr>
              <w:t>3</w:t>
            </w:r>
          </w:p>
        </w:tc>
        <w:tc>
          <w:tcPr>
            <w:tcW w:w="2715" w:type="dxa"/>
            <w:vAlign w:val="center"/>
          </w:tcPr>
          <w:p w14:paraId="15049FCE" w14:textId="77777777" w:rsidR="00785CF8" w:rsidRPr="00B138F3" w:rsidRDefault="00785CF8" w:rsidP="009B41BC">
            <w:pPr>
              <w:widowControl w:val="0"/>
              <w:jc w:val="center"/>
              <w:rPr>
                <w:rFonts w:ascii="GHEA Grapalat" w:hAnsi="GHEA Grapalat"/>
                <w:sz w:val="16"/>
                <w:szCs w:val="16"/>
              </w:rPr>
            </w:pPr>
            <w:r w:rsidRPr="00336E99">
              <w:rPr>
                <w:rFonts w:ascii="GHEA Grapalat" w:hAnsi="GHEA Grapalat"/>
                <w:sz w:val="20"/>
                <w:szCs w:val="20"/>
                <w:lang w:val="hy-AM" w:eastAsia="en-US"/>
              </w:rPr>
              <w:t>24960000</w:t>
            </w:r>
          </w:p>
        </w:tc>
        <w:tc>
          <w:tcPr>
            <w:tcW w:w="1559" w:type="dxa"/>
            <w:vAlign w:val="center"/>
          </w:tcPr>
          <w:p w14:paraId="6D7368CA"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 xml:space="preserve">Полимер POP4 ™, Предназначен для системы Applied Biosystems 3500 </w:t>
            </w:r>
          </w:p>
        </w:tc>
        <w:tc>
          <w:tcPr>
            <w:tcW w:w="1925" w:type="dxa"/>
            <w:vAlign w:val="center"/>
          </w:tcPr>
          <w:p w14:paraId="7F880E1B"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21922469"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 xml:space="preserve">Среда предназначенная для генетических анализаторов 3500/3500xL- полимер  POP 4™ polymer for 3500/3500xL  предназначенный для анализа </w:t>
            </w:r>
            <w:r w:rsidRPr="004E0116">
              <w:rPr>
                <w:rFonts w:ascii="GHEA Grapalat" w:hAnsi="GHEA Grapalat"/>
                <w:sz w:val="16"/>
                <w:szCs w:val="16"/>
                <w:lang w:val="hy-AM"/>
              </w:rPr>
              <w:lastRenderedPageBreak/>
              <w:t>ДНК Человека, формат-1*384 образец, хранить в условиях /2-8°C/, наличие максимального срока или наличие не менее 2/3.</w:t>
            </w:r>
          </w:p>
        </w:tc>
        <w:tc>
          <w:tcPr>
            <w:tcW w:w="1085" w:type="dxa"/>
            <w:vAlign w:val="center"/>
          </w:tcPr>
          <w:p w14:paraId="7E8B9AB2"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lastRenderedPageBreak/>
              <w:t>набор</w:t>
            </w:r>
          </w:p>
        </w:tc>
        <w:tc>
          <w:tcPr>
            <w:tcW w:w="1559" w:type="dxa"/>
            <w:vAlign w:val="center"/>
          </w:tcPr>
          <w:p w14:paraId="4CBA949A"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2CE3AE30"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359E43E6"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w:t>
            </w:r>
          </w:p>
        </w:tc>
        <w:tc>
          <w:tcPr>
            <w:tcW w:w="709" w:type="dxa"/>
            <w:vAlign w:val="center"/>
          </w:tcPr>
          <w:p w14:paraId="139FADF1"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6FE0B2CA"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w:t>
            </w:r>
          </w:p>
        </w:tc>
        <w:tc>
          <w:tcPr>
            <w:tcW w:w="947" w:type="dxa"/>
            <w:vAlign w:val="center"/>
          </w:tcPr>
          <w:p w14:paraId="1A37F116"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64BA42C9" w14:textId="77777777" w:rsidTr="009B41BC">
        <w:trPr>
          <w:jc w:val="center"/>
        </w:trPr>
        <w:tc>
          <w:tcPr>
            <w:tcW w:w="1242" w:type="dxa"/>
            <w:vAlign w:val="center"/>
          </w:tcPr>
          <w:p w14:paraId="040E8D56"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4</w:t>
            </w:r>
          </w:p>
        </w:tc>
        <w:tc>
          <w:tcPr>
            <w:tcW w:w="2715" w:type="dxa"/>
            <w:vAlign w:val="center"/>
          </w:tcPr>
          <w:p w14:paraId="3D50C7A0"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559" w:type="dxa"/>
            <w:vAlign w:val="bottom"/>
          </w:tcPr>
          <w:p w14:paraId="5F07257B"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Дитиотритол - DTT</w:t>
            </w:r>
          </w:p>
        </w:tc>
        <w:tc>
          <w:tcPr>
            <w:tcW w:w="1925" w:type="dxa"/>
            <w:vAlign w:val="center"/>
          </w:tcPr>
          <w:p w14:paraId="3035D027" w14:textId="77777777" w:rsidR="00785CF8" w:rsidRPr="00B138F3" w:rsidRDefault="00785CF8" w:rsidP="009B41BC">
            <w:pPr>
              <w:widowControl w:val="0"/>
              <w:jc w:val="center"/>
              <w:rPr>
                <w:rFonts w:ascii="GHEA Grapalat" w:hAnsi="GHEA Grapalat"/>
                <w:sz w:val="16"/>
                <w:szCs w:val="16"/>
              </w:rPr>
            </w:pPr>
          </w:p>
        </w:tc>
        <w:tc>
          <w:tcPr>
            <w:tcW w:w="1467" w:type="dxa"/>
            <w:vAlign w:val="bottom"/>
          </w:tcPr>
          <w:p w14:paraId="1B7F344C"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Дитиотритол - DTT, используется для стабилизации ферментов и других белков, содержащих сульфгидриловые группы. Химическая формула- C4H10O2S2, молекулярный вес - 154,25. Белые кристаллы / порошок. Чистота - ≥99.0%. Точка плавления - 40–44 ° C, % окисления - . 0,50%. Условия хранения: в темном, сухом месте - от -30  ° C до -10° C. Формат - 1*5 гр.</w:t>
            </w:r>
          </w:p>
        </w:tc>
        <w:tc>
          <w:tcPr>
            <w:tcW w:w="1085" w:type="dxa"/>
            <w:vAlign w:val="bottom"/>
          </w:tcPr>
          <w:p w14:paraId="7A061010" w14:textId="77777777" w:rsidR="00785CF8" w:rsidRPr="005326DE" w:rsidRDefault="00785CF8" w:rsidP="009B41BC">
            <w:pPr>
              <w:widowControl w:val="0"/>
              <w:jc w:val="center"/>
              <w:rPr>
                <w:rFonts w:ascii="GHEA Grapalat" w:hAnsi="GHEA Grapalat"/>
                <w:sz w:val="16"/>
                <w:szCs w:val="16"/>
                <w:lang w:val="hy-AM"/>
              </w:rPr>
            </w:pPr>
            <w:r w:rsidRPr="004E0116">
              <w:rPr>
                <w:rFonts w:ascii="Calibri" w:hAnsi="Calibri" w:cs="Calibri"/>
                <w:sz w:val="16"/>
                <w:szCs w:val="16"/>
                <w:lang w:val="hy-AM"/>
              </w:rPr>
              <w:t> </w:t>
            </w:r>
          </w:p>
        </w:tc>
        <w:tc>
          <w:tcPr>
            <w:tcW w:w="1559" w:type="dxa"/>
            <w:vAlign w:val="center"/>
          </w:tcPr>
          <w:p w14:paraId="55A32874"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6F53C0AE"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7B13CB8B"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w:t>
            </w:r>
          </w:p>
        </w:tc>
        <w:tc>
          <w:tcPr>
            <w:tcW w:w="709" w:type="dxa"/>
            <w:vAlign w:val="center"/>
          </w:tcPr>
          <w:p w14:paraId="417488E9"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2EB51E66"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w:t>
            </w:r>
          </w:p>
        </w:tc>
        <w:tc>
          <w:tcPr>
            <w:tcW w:w="947" w:type="dxa"/>
            <w:vAlign w:val="center"/>
          </w:tcPr>
          <w:p w14:paraId="755BFB07"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410227EB" w14:textId="77777777" w:rsidTr="009B41BC">
        <w:trPr>
          <w:jc w:val="center"/>
        </w:trPr>
        <w:tc>
          <w:tcPr>
            <w:tcW w:w="1242" w:type="dxa"/>
            <w:vAlign w:val="center"/>
          </w:tcPr>
          <w:p w14:paraId="58A113FA"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5</w:t>
            </w:r>
          </w:p>
        </w:tc>
        <w:tc>
          <w:tcPr>
            <w:tcW w:w="2715" w:type="dxa"/>
            <w:vAlign w:val="center"/>
          </w:tcPr>
          <w:p w14:paraId="36883A6F"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33141100</w:t>
            </w:r>
          </w:p>
        </w:tc>
        <w:tc>
          <w:tcPr>
            <w:tcW w:w="1559" w:type="dxa"/>
            <w:vAlign w:val="center"/>
          </w:tcPr>
          <w:p w14:paraId="23367B49"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Одноразовые лезвия для микротома</w:t>
            </w:r>
          </w:p>
        </w:tc>
        <w:tc>
          <w:tcPr>
            <w:tcW w:w="1925" w:type="dxa"/>
            <w:vAlign w:val="center"/>
          </w:tcPr>
          <w:p w14:paraId="7C245384"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18A4F168"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Лезвия из нержавеющей мартенситового металла, длина: 80 мм при степене R3, 50 штук/коробка</w:t>
            </w:r>
          </w:p>
        </w:tc>
        <w:tc>
          <w:tcPr>
            <w:tcW w:w="1085" w:type="dxa"/>
            <w:vAlign w:val="center"/>
          </w:tcPr>
          <w:p w14:paraId="0ACDDF67"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шт</w:t>
            </w:r>
          </w:p>
        </w:tc>
        <w:tc>
          <w:tcPr>
            <w:tcW w:w="1559" w:type="dxa"/>
            <w:vAlign w:val="center"/>
          </w:tcPr>
          <w:p w14:paraId="170023E0"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7B6CF75A"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1E5A33A1"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250</w:t>
            </w:r>
          </w:p>
        </w:tc>
        <w:tc>
          <w:tcPr>
            <w:tcW w:w="709" w:type="dxa"/>
            <w:vAlign w:val="center"/>
          </w:tcPr>
          <w:p w14:paraId="057B6BC0"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6AE16A6E"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250</w:t>
            </w:r>
          </w:p>
        </w:tc>
        <w:tc>
          <w:tcPr>
            <w:tcW w:w="947" w:type="dxa"/>
            <w:vAlign w:val="center"/>
          </w:tcPr>
          <w:p w14:paraId="64BCFB50"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 xml:space="preserve">в течении 30 календарных дней с даты вступления в силу </w:t>
            </w:r>
            <w:r>
              <w:rPr>
                <w:rFonts w:ascii="GHEA Grapalat" w:hAnsi="GHEA Grapalat"/>
                <w:sz w:val="16"/>
                <w:szCs w:val="16"/>
              </w:rPr>
              <w:lastRenderedPageBreak/>
              <w:t>договора</w:t>
            </w:r>
          </w:p>
        </w:tc>
      </w:tr>
      <w:tr w:rsidR="00785CF8" w:rsidRPr="00B138F3" w14:paraId="6909FFD5" w14:textId="77777777" w:rsidTr="009B41BC">
        <w:trPr>
          <w:jc w:val="center"/>
        </w:trPr>
        <w:tc>
          <w:tcPr>
            <w:tcW w:w="1242" w:type="dxa"/>
            <w:vAlign w:val="center"/>
          </w:tcPr>
          <w:p w14:paraId="0AC245E1"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lastRenderedPageBreak/>
              <w:t>6</w:t>
            </w:r>
          </w:p>
        </w:tc>
        <w:tc>
          <w:tcPr>
            <w:tcW w:w="2715" w:type="dxa"/>
            <w:vAlign w:val="center"/>
          </w:tcPr>
          <w:p w14:paraId="59FF849B"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15911100</w:t>
            </w:r>
          </w:p>
        </w:tc>
        <w:tc>
          <w:tcPr>
            <w:tcW w:w="1559" w:type="dxa"/>
            <w:vAlign w:val="center"/>
          </w:tcPr>
          <w:p w14:paraId="3A8F0D2B"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Этиловый спирт медицинский 96% / кв.м/</w:t>
            </w:r>
          </w:p>
        </w:tc>
        <w:tc>
          <w:tcPr>
            <w:tcW w:w="1925" w:type="dxa"/>
            <w:vAlign w:val="center"/>
          </w:tcPr>
          <w:p w14:paraId="1CF902D0"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17EDB763"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C2H5OH, этанол, одноатомный спирт, в стандарнтых условиях безцветная жидкость с резким запахом, растворитель для недипольных соединений, испольсуется так же как дезинфицирующий раствор, торговое наименование 96% медицинский спирт</w:t>
            </w:r>
          </w:p>
        </w:tc>
        <w:tc>
          <w:tcPr>
            <w:tcW w:w="1085" w:type="dxa"/>
            <w:vAlign w:val="center"/>
          </w:tcPr>
          <w:p w14:paraId="15A111EE"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Литр</w:t>
            </w:r>
          </w:p>
        </w:tc>
        <w:tc>
          <w:tcPr>
            <w:tcW w:w="1559" w:type="dxa"/>
            <w:vAlign w:val="center"/>
          </w:tcPr>
          <w:p w14:paraId="5F399D71"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4059EAEB"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5495FE4E"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150</w:t>
            </w:r>
          </w:p>
        </w:tc>
        <w:tc>
          <w:tcPr>
            <w:tcW w:w="709" w:type="dxa"/>
            <w:vAlign w:val="center"/>
          </w:tcPr>
          <w:p w14:paraId="1949D460"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406518C7"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150</w:t>
            </w:r>
          </w:p>
        </w:tc>
        <w:tc>
          <w:tcPr>
            <w:tcW w:w="947" w:type="dxa"/>
            <w:vAlign w:val="center"/>
          </w:tcPr>
          <w:p w14:paraId="01746316"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20C9C00F" w14:textId="77777777" w:rsidTr="009B41BC">
        <w:trPr>
          <w:jc w:val="center"/>
        </w:trPr>
        <w:tc>
          <w:tcPr>
            <w:tcW w:w="1242" w:type="dxa"/>
            <w:vAlign w:val="center"/>
          </w:tcPr>
          <w:p w14:paraId="3FA87B1A"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7</w:t>
            </w:r>
          </w:p>
        </w:tc>
        <w:tc>
          <w:tcPr>
            <w:tcW w:w="2715" w:type="dxa"/>
            <w:vAlign w:val="center"/>
          </w:tcPr>
          <w:p w14:paraId="3D8768E4"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15911100</w:t>
            </w:r>
          </w:p>
        </w:tc>
        <w:tc>
          <w:tcPr>
            <w:tcW w:w="1559" w:type="dxa"/>
            <w:vAlign w:val="center"/>
          </w:tcPr>
          <w:p w14:paraId="0ECFC182"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Изопропиловый спирт</w:t>
            </w:r>
          </w:p>
        </w:tc>
        <w:tc>
          <w:tcPr>
            <w:tcW w:w="1925" w:type="dxa"/>
            <w:vAlign w:val="center"/>
          </w:tcPr>
          <w:p w14:paraId="533F4110"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3CAFDC6D"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CH3CHOHCH3 - С острым запахом, улетучивающийся, прозрачная жидкость. Хорошо смешивается с водой. Մ.զ. Равен 0,814-0,819г/см3.</w:t>
            </w:r>
          </w:p>
        </w:tc>
        <w:tc>
          <w:tcPr>
            <w:tcW w:w="1085" w:type="dxa"/>
            <w:vAlign w:val="center"/>
          </w:tcPr>
          <w:p w14:paraId="41A824BA"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литр</w:t>
            </w:r>
          </w:p>
        </w:tc>
        <w:tc>
          <w:tcPr>
            <w:tcW w:w="1559" w:type="dxa"/>
            <w:vAlign w:val="center"/>
          </w:tcPr>
          <w:p w14:paraId="6A95D952"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11BF1242"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6A2C1DEE"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50</w:t>
            </w:r>
          </w:p>
        </w:tc>
        <w:tc>
          <w:tcPr>
            <w:tcW w:w="709" w:type="dxa"/>
            <w:vAlign w:val="center"/>
          </w:tcPr>
          <w:p w14:paraId="398516E4"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41CC0417"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50</w:t>
            </w:r>
          </w:p>
        </w:tc>
        <w:tc>
          <w:tcPr>
            <w:tcW w:w="947" w:type="dxa"/>
            <w:vAlign w:val="center"/>
          </w:tcPr>
          <w:p w14:paraId="4AC5C956"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2C388EF6" w14:textId="77777777" w:rsidTr="009B41BC">
        <w:trPr>
          <w:jc w:val="center"/>
        </w:trPr>
        <w:tc>
          <w:tcPr>
            <w:tcW w:w="1242" w:type="dxa"/>
            <w:vAlign w:val="center"/>
          </w:tcPr>
          <w:p w14:paraId="76D9D4CA"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8</w:t>
            </w:r>
          </w:p>
        </w:tc>
        <w:tc>
          <w:tcPr>
            <w:tcW w:w="2715" w:type="dxa"/>
            <w:vAlign w:val="center"/>
          </w:tcPr>
          <w:p w14:paraId="1DC54551"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15911100</w:t>
            </w:r>
          </w:p>
        </w:tc>
        <w:tc>
          <w:tcPr>
            <w:tcW w:w="1559" w:type="dxa"/>
            <w:vAlign w:val="bottom"/>
          </w:tcPr>
          <w:p w14:paraId="3400F8B0"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Ацетон/ кв.м/</w:t>
            </w:r>
          </w:p>
        </w:tc>
        <w:tc>
          <w:tcPr>
            <w:tcW w:w="1925" w:type="dxa"/>
            <w:vAlign w:val="center"/>
          </w:tcPr>
          <w:p w14:paraId="24513D9F"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5BB5D3C1"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 xml:space="preserve">Безцветная жидкость с типичным запахом, температура кипения: 56.20, մ.զ. Равен 58, смешивается с водой в любых соотношениях: Хороший </w:t>
            </w:r>
            <w:r w:rsidRPr="004E0116">
              <w:rPr>
                <w:rFonts w:ascii="GHEA Grapalat" w:hAnsi="GHEA Grapalat"/>
                <w:sz w:val="16"/>
                <w:szCs w:val="16"/>
                <w:lang w:val="hy-AM"/>
              </w:rPr>
              <w:lastRenderedPageBreak/>
              <w:t>растворитель для органических материалов</w:t>
            </w:r>
          </w:p>
        </w:tc>
        <w:tc>
          <w:tcPr>
            <w:tcW w:w="1085" w:type="dxa"/>
            <w:vAlign w:val="center"/>
          </w:tcPr>
          <w:p w14:paraId="69896888"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lastRenderedPageBreak/>
              <w:t>литр</w:t>
            </w:r>
          </w:p>
        </w:tc>
        <w:tc>
          <w:tcPr>
            <w:tcW w:w="1559" w:type="dxa"/>
            <w:vAlign w:val="center"/>
          </w:tcPr>
          <w:p w14:paraId="577C05F1"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4BFCD4E7"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3D808067"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50</w:t>
            </w:r>
          </w:p>
        </w:tc>
        <w:tc>
          <w:tcPr>
            <w:tcW w:w="709" w:type="dxa"/>
            <w:vAlign w:val="center"/>
          </w:tcPr>
          <w:p w14:paraId="05CACB22"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4FDF976A"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50</w:t>
            </w:r>
          </w:p>
        </w:tc>
        <w:tc>
          <w:tcPr>
            <w:tcW w:w="947" w:type="dxa"/>
            <w:vAlign w:val="center"/>
          </w:tcPr>
          <w:p w14:paraId="4FC0A2F6"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08575CA0" w14:textId="77777777" w:rsidTr="009B41BC">
        <w:trPr>
          <w:jc w:val="center"/>
        </w:trPr>
        <w:tc>
          <w:tcPr>
            <w:tcW w:w="1242" w:type="dxa"/>
            <w:vAlign w:val="center"/>
          </w:tcPr>
          <w:p w14:paraId="10D133CF"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9</w:t>
            </w:r>
          </w:p>
        </w:tc>
        <w:tc>
          <w:tcPr>
            <w:tcW w:w="2715" w:type="dxa"/>
            <w:vAlign w:val="center"/>
          </w:tcPr>
          <w:p w14:paraId="44BD47C4"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24321240</w:t>
            </w:r>
          </w:p>
        </w:tc>
        <w:tc>
          <w:tcPr>
            <w:tcW w:w="1559" w:type="dxa"/>
            <w:vAlign w:val="center"/>
          </w:tcPr>
          <w:p w14:paraId="2C77138E"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Ксилол</w:t>
            </w:r>
          </w:p>
        </w:tc>
        <w:tc>
          <w:tcPr>
            <w:tcW w:w="1925" w:type="dxa"/>
            <w:vAlign w:val="center"/>
          </w:tcPr>
          <w:p w14:paraId="6F35F0E5"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036777E2"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Прозрачная жидкость- с уникальным запахом, химическим запахом, химически чистый, токсичный, огнеоопасный</w:t>
            </w:r>
          </w:p>
        </w:tc>
        <w:tc>
          <w:tcPr>
            <w:tcW w:w="1085" w:type="dxa"/>
            <w:vAlign w:val="center"/>
          </w:tcPr>
          <w:p w14:paraId="336EC1CA"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литр</w:t>
            </w:r>
          </w:p>
        </w:tc>
        <w:tc>
          <w:tcPr>
            <w:tcW w:w="1559" w:type="dxa"/>
            <w:vAlign w:val="center"/>
          </w:tcPr>
          <w:p w14:paraId="3B0D2E10"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03ACE0D3"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1A39BD4C"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20</w:t>
            </w:r>
          </w:p>
        </w:tc>
        <w:tc>
          <w:tcPr>
            <w:tcW w:w="709" w:type="dxa"/>
            <w:vAlign w:val="center"/>
          </w:tcPr>
          <w:p w14:paraId="341FBA64"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403E677E"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20</w:t>
            </w:r>
          </w:p>
        </w:tc>
        <w:tc>
          <w:tcPr>
            <w:tcW w:w="947" w:type="dxa"/>
            <w:vAlign w:val="center"/>
          </w:tcPr>
          <w:p w14:paraId="35152C75"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76D54348" w14:textId="77777777" w:rsidTr="009B41BC">
        <w:trPr>
          <w:jc w:val="center"/>
        </w:trPr>
        <w:tc>
          <w:tcPr>
            <w:tcW w:w="1242" w:type="dxa"/>
            <w:vAlign w:val="center"/>
          </w:tcPr>
          <w:p w14:paraId="1A890A9E"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10</w:t>
            </w:r>
          </w:p>
        </w:tc>
        <w:tc>
          <w:tcPr>
            <w:tcW w:w="2715" w:type="dxa"/>
            <w:vAlign w:val="center"/>
          </w:tcPr>
          <w:p w14:paraId="1669147C"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9211710</w:t>
            </w:r>
          </w:p>
        </w:tc>
        <w:tc>
          <w:tcPr>
            <w:tcW w:w="1559" w:type="dxa"/>
            <w:vAlign w:val="center"/>
          </w:tcPr>
          <w:p w14:paraId="58439EA7"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Парафин</w:t>
            </w:r>
          </w:p>
        </w:tc>
        <w:tc>
          <w:tcPr>
            <w:tcW w:w="1925" w:type="dxa"/>
            <w:vAlign w:val="center"/>
          </w:tcPr>
          <w:p w14:paraId="352A630E"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3626E9A0"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Белая полупрозрачная плотно очищенная кристаллическая масса, без вкуса, запаха, на ощупь слегка соленая, не растворяется в воде и спирте. Температура оттаивания 45-56С. Огнеопасный. При плавлении должен стать однородной жидкостью без шариков</w:t>
            </w:r>
          </w:p>
        </w:tc>
        <w:tc>
          <w:tcPr>
            <w:tcW w:w="1085" w:type="dxa"/>
            <w:vAlign w:val="center"/>
          </w:tcPr>
          <w:p w14:paraId="0DDD7B4A"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кг</w:t>
            </w:r>
          </w:p>
        </w:tc>
        <w:tc>
          <w:tcPr>
            <w:tcW w:w="1559" w:type="dxa"/>
            <w:vAlign w:val="center"/>
          </w:tcPr>
          <w:p w14:paraId="04CF8966"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28D6B46B"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4FD446B6"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50</w:t>
            </w:r>
          </w:p>
        </w:tc>
        <w:tc>
          <w:tcPr>
            <w:tcW w:w="709" w:type="dxa"/>
            <w:vAlign w:val="center"/>
          </w:tcPr>
          <w:p w14:paraId="1DA985CB"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0B7E6FC7"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50</w:t>
            </w:r>
          </w:p>
        </w:tc>
        <w:tc>
          <w:tcPr>
            <w:tcW w:w="947" w:type="dxa"/>
            <w:vAlign w:val="center"/>
          </w:tcPr>
          <w:p w14:paraId="0C92CD29"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40BBBBF3" w14:textId="77777777" w:rsidTr="009B41BC">
        <w:trPr>
          <w:jc w:val="center"/>
        </w:trPr>
        <w:tc>
          <w:tcPr>
            <w:tcW w:w="1242" w:type="dxa"/>
            <w:vAlign w:val="center"/>
          </w:tcPr>
          <w:p w14:paraId="6E83137F"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11</w:t>
            </w:r>
          </w:p>
        </w:tc>
        <w:tc>
          <w:tcPr>
            <w:tcW w:w="2715" w:type="dxa"/>
            <w:vAlign w:val="center"/>
          </w:tcPr>
          <w:p w14:paraId="358FD02B"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33791300</w:t>
            </w:r>
          </w:p>
        </w:tc>
        <w:tc>
          <w:tcPr>
            <w:tcW w:w="1559" w:type="dxa"/>
            <w:vAlign w:val="center"/>
          </w:tcPr>
          <w:p w14:paraId="6931E426"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Кассеты для фиксации и проведения тканей</w:t>
            </w:r>
          </w:p>
        </w:tc>
        <w:tc>
          <w:tcPr>
            <w:tcW w:w="1925" w:type="dxa"/>
            <w:vAlign w:val="center"/>
          </w:tcPr>
          <w:p w14:paraId="3A0A808A"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3FF1F5D7"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 xml:space="preserve">Пластиковые, маленькие, квадратные сосуды с крышкой, изготовлены из химически стойкого пластника, разных размеров </w:t>
            </w:r>
            <w:r w:rsidRPr="004E0116">
              <w:rPr>
                <w:rFonts w:ascii="GHEA Grapalat" w:hAnsi="GHEA Grapalat"/>
                <w:sz w:val="16"/>
                <w:szCs w:val="16"/>
                <w:lang w:val="hy-AM"/>
              </w:rPr>
              <w:lastRenderedPageBreak/>
              <w:t>и цветов, размеров отверстий, используется в гистологических обработках на этапах обезвоживания и впитывания парафина</w:t>
            </w:r>
          </w:p>
        </w:tc>
        <w:tc>
          <w:tcPr>
            <w:tcW w:w="1085" w:type="dxa"/>
            <w:vAlign w:val="center"/>
          </w:tcPr>
          <w:p w14:paraId="40710C6D"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lastRenderedPageBreak/>
              <w:t>шт</w:t>
            </w:r>
          </w:p>
        </w:tc>
        <w:tc>
          <w:tcPr>
            <w:tcW w:w="1559" w:type="dxa"/>
            <w:vAlign w:val="center"/>
          </w:tcPr>
          <w:p w14:paraId="4BF68AD6"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4C391A65"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45B668B0"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4000</w:t>
            </w:r>
          </w:p>
        </w:tc>
        <w:tc>
          <w:tcPr>
            <w:tcW w:w="709" w:type="dxa"/>
            <w:vAlign w:val="center"/>
          </w:tcPr>
          <w:p w14:paraId="01DAF32B"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47AF7A2F"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4000</w:t>
            </w:r>
          </w:p>
        </w:tc>
        <w:tc>
          <w:tcPr>
            <w:tcW w:w="947" w:type="dxa"/>
            <w:vAlign w:val="center"/>
          </w:tcPr>
          <w:p w14:paraId="31EF3472"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50121695" w14:textId="77777777" w:rsidTr="009B41BC">
        <w:trPr>
          <w:jc w:val="center"/>
        </w:trPr>
        <w:tc>
          <w:tcPr>
            <w:tcW w:w="1242" w:type="dxa"/>
            <w:vAlign w:val="center"/>
          </w:tcPr>
          <w:p w14:paraId="7D263E81"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12</w:t>
            </w:r>
          </w:p>
        </w:tc>
        <w:tc>
          <w:tcPr>
            <w:tcW w:w="2715" w:type="dxa"/>
            <w:vAlign w:val="center"/>
          </w:tcPr>
          <w:p w14:paraId="3F38C3EA"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559" w:type="dxa"/>
            <w:vAlign w:val="center"/>
          </w:tcPr>
          <w:p w14:paraId="7FC0B4F5"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Тесты на наркотики  /десяток/</w:t>
            </w:r>
          </w:p>
        </w:tc>
        <w:tc>
          <w:tcPr>
            <w:tcW w:w="1925" w:type="dxa"/>
            <w:vAlign w:val="center"/>
          </w:tcPr>
          <w:p w14:paraId="1EEB09C0"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39E1D036"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 xml:space="preserve">Параметры исследования: для обнаружения в мочи MAMP-BUP- BZO-THC- MOR-MTD-BAR-COC-AMP-MDMA. Тесты должны работать с анализатором наркотиков модели Handheld Colloidal Gold Test. Формат: штука. Наличие сертификатов качества. Наличие 70% срока годности на момент закупки. Поставщик обязан осуществлять отладку анализатора наркотиков модели Handheld Colloidal Gold Test  до использования данного </w:t>
            </w:r>
            <w:r w:rsidRPr="004E0116">
              <w:rPr>
                <w:rFonts w:ascii="GHEA Grapalat" w:hAnsi="GHEA Grapalat"/>
                <w:sz w:val="16"/>
                <w:szCs w:val="16"/>
                <w:lang w:val="hy-AM"/>
              </w:rPr>
              <w:lastRenderedPageBreak/>
              <w:t>расходного материала (реагента). По мере необходимости заказчика в процессе использования расходного материала (реагента) поставщик обязан в течение 1 календарного дня провести все необходимые отладочные работы по переработке наркотических средств модели Handheld Colloidal Gold Test, связанные с использованием данного расходного материала (реагента).</w:t>
            </w:r>
          </w:p>
        </w:tc>
        <w:tc>
          <w:tcPr>
            <w:tcW w:w="1085" w:type="dxa"/>
            <w:vAlign w:val="center"/>
          </w:tcPr>
          <w:p w14:paraId="26FD69B5"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lastRenderedPageBreak/>
              <w:t>шт</w:t>
            </w:r>
          </w:p>
        </w:tc>
        <w:tc>
          <w:tcPr>
            <w:tcW w:w="1559" w:type="dxa"/>
            <w:vAlign w:val="center"/>
          </w:tcPr>
          <w:p w14:paraId="62CD002C"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6D8C7365"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4033DA9C"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100</w:t>
            </w:r>
          </w:p>
        </w:tc>
        <w:tc>
          <w:tcPr>
            <w:tcW w:w="709" w:type="dxa"/>
            <w:vAlign w:val="center"/>
          </w:tcPr>
          <w:p w14:paraId="20566253" w14:textId="77777777" w:rsidR="00785CF8" w:rsidRPr="00B138F3" w:rsidRDefault="00785CF8" w:rsidP="009B41BC">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2D06C0DA"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100</w:t>
            </w:r>
          </w:p>
        </w:tc>
        <w:tc>
          <w:tcPr>
            <w:tcW w:w="947" w:type="dxa"/>
            <w:vAlign w:val="center"/>
          </w:tcPr>
          <w:p w14:paraId="77213599"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6CE765C7" w14:textId="77777777" w:rsidTr="009B41BC">
        <w:trPr>
          <w:jc w:val="center"/>
        </w:trPr>
        <w:tc>
          <w:tcPr>
            <w:tcW w:w="1242" w:type="dxa"/>
            <w:vAlign w:val="center"/>
          </w:tcPr>
          <w:p w14:paraId="60F93076"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13</w:t>
            </w:r>
          </w:p>
        </w:tc>
        <w:tc>
          <w:tcPr>
            <w:tcW w:w="2715" w:type="dxa"/>
            <w:vAlign w:val="center"/>
          </w:tcPr>
          <w:p w14:paraId="52C51301"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24311129</w:t>
            </w:r>
          </w:p>
        </w:tc>
        <w:tc>
          <w:tcPr>
            <w:tcW w:w="1559" w:type="dxa"/>
            <w:vAlign w:val="center"/>
          </w:tcPr>
          <w:p w14:paraId="6D76FC08"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Хлороформ</w:t>
            </w:r>
          </w:p>
        </w:tc>
        <w:tc>
          <w:tcPr>
            <w:tcW w:w="1925" w:type="dxa"/>
            <w:vAlign w:val="center"/>
          </w:tcPr>
          <w:p w14:paraId="08AFA39D"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5524764E"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CHCL3 -  с резким, раздражающим запахом, улетучивающаяся, прозрачная жидкость. Մ.զ. равен 119,5</w:t>
            </w:r>
          </w:p>
        </w:tc>
        <w:tc>
          <w:tcPr>
            <w:tcW w:w="1085" w:type="dxa"/>
            <w:vAlign w:val="center"/>
          </w:tcPr>
          <w:p w14:paraId="72DB77FB"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грамм</w:t>
            </w:r>
          </w:p>
        </w:tc>
        <w:tc>
          <w:tcPr>
            <w:tcW w:w="1559" w:type="dxa"/>
            <w:vAlign w:val="center"/>
          </w:tcPr>
          <w:p w14:paraId="6896DCBB"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7E9ED835"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2ED96723"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200000</w:t>
            </w:r>
          </w:p>
        </w:tc>
        <w:tc>
          <w:tcPr>
            <w:tcW w:w="709" w:type="dxa"/>
            <w:vAlign w:val="center"/>
          </w:tcPr>
          <w:p w14:paraId="6556632F" w14:textId="77777777" w:rsidR="00785CF8" w:rsidRPr="00B138F3" w:rsidRDefault="00785CF8" w:rsidP="009B41BC">
            <w:pPr>
              <w:widowControl w:val="0"/>
              <w:jc w:val="center"/>
              <w:rPr>
                <w:rFonts w:ascii="GHEA Grapalat" w:hAnsi="GHEA Grapalat"/>
                <w:sz w:val="16"/>
                <w:szCs w:val="16"/>
              </w:rPr>
            </w:pPr>
          </w:p>
        </w:tc>
        <w:tc>
          <w:tcPr>
            <w:tcW w:w="1158" w:type="dxa"/>
            <w:vAlign w:val="center"/>
          </w:tcPr>
          <w:p w14:paraId="3E27E821"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200000</w:t>
            </w:r>
          </w:p>
        </w:tc>
        <w:tc>
          <w:tcPr>
            <w:tcW w:w="947" w:type="dxa"/>
            <w:vAlign w:val="center"/>
          </w:tcPr>
          <w:p w14:paraId="1C00FC9A"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r w:rsidR="00785CF8" w:rsidRPr="00B138F3" w14:paraId="44F681D7" w14:textId="77777777" w:rsidTr="009B41BC">
        <w:trPr>
          <w:jc w:val="center"/>
        </w:trPr>
        <w:tc>
          <w:tcPr>
            <w:tcW w:w="1242" w:type="dxa"/>
            <w:vAlign w:val="center"/>
          </w:tcPr>
          <w:p w14:paraId="0438683A"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t>14</w:t>
            </w:r>
          </w:p>
        </w:tc>
        <w:tc>
          <w:tcPr>
            <w:tcW w:w="2715" w:type="dxa"/>
            <w:vAlign w:val="center"/>
          </w:tcPr>
          <w:p w14:paraId="03031FF6"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559" w:type="dxa"/>
            <w:vAlign w:val="center"/>
          </w:tcPr>
          <w:p w14:paraId="29EDDE42"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Бумага для универсального индикатора</w:t>
            </w:r>
          </w:p>
        </w:tc>
        <w:tc>
          <w:tcPr>
            <w:tcW w:w="1925" w:type="dxa"/>
            <w:vAlign w:val="center"/>
          </w:tcPr>
          <w:p w14:paraId="2574652B"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7D59EF45"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pH 0-12, 100 штук, կԺծ 50- 975- 84</w:t>
            </w:r>
          </w:p>
        </w:tc>
        <w:tc>
          <w:tcPr>
            <w:tcW w:w="1085" w:type="dxa"/>
            <w:vAlign w:val="center"/>
          </w:tcPr>
          <w:p w14:paraId="7E3D234C" w14:textId="77777777" w:rsidR="00785CF8" w:rsidRPr="005326DE" w:rsidRDefault="00785CF8" w:rsidP="009B41BC">
            <w:pPr>
              <w:widowControl w:val="0"/>
              <w:jc w:val="center"/>
              <w:rPr>
                <w:rFonts w:ascii="GHEA Grapalat" w:hAnsi="GHEA Grapalat"/>
                <w:sz w:val="16"/>
                <w:szCs w:val="16"/>
                <w:lang w:val="hy-AM"/>
              </w:rPr>
            </w:pPr>
            <w:r w:rsidRPr="005326DE">
              <w:rPr>
                <w:rFonts w:ascii="GHEA Grapalat" w:hAnsi="GHEA Grapalat"/>
                <w:sz w:val="16"/>
                <w:szCs w:val="16"/>
                <w:lang w:val="hy-AM"/>
              </w:rPr>
              <w:t>пачка</w:t>
            </w:r>
            <w:r w:rsidRPr="004E0116">
              <w:rPr>
                <w:rFonts w:ascii="Calibri" w:hAnsi="Calibri" w:cs="Calibri"/>
                <w:sz w:val="16"/>
                <w:szCs w:val="16"/>
                <w:lang w:val="hy-AM"/>
              </w:rPr>
              <w:t> </w:t>
            </w:r>
          </w:p>
        </w:tc>
        <w:tc>
          <w:tcPr>
            <w:tcW w:w="1559" w:type="dxa"/>
            <w:vAlign w:val="center"/>
          </w:tcPr>
          <w:p w14:paraId="0A8016EB"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6EFBF608"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531A87BE"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10</w:t>
            </w:r>
          </w:p>
        </w:tc>
        <w:tc>
          <w:tcPr>
            <w:tcW w:w="709" w:type="dxa"/>
            <w:vAlign w:val="center"/>
          </w:tcPr>
          <w:p w14:paraId="3BD66129" w14:textId="77777777" w:rsidR="00785CF8" w:rsidRPr="00B138F3" w:rsidRDefault="00785CF8" w:rsidP="009B41BC">
            <w:pPr>
              <w:widowControl w:val="0"/>
              <w:jc w:val="center"/>
              <w:rPr>
                <w:rFonts w:ascii="GHEA Grapalat" w:hAnsi="GHEA Grapalat"/>
                <w:sz w:val="16"/>
                <w:szCs w:val="16"/>
              </w:rPr>
            </w:pPr>
          </w:p>
        </w:tc>
        <w:tc>
          <w:tcPr>
            <w:tcW w:w="1158" w:type="dxa"/>
            <w:vAlign w:val="center"/>
          </w:tcPr>
          <w:p w14:paraId="2A5A3345"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10</w:t>
            </w:r>
          </w:p>
        </w:tc>
        <w:tc>
          <w:tcPr>
            <w:tcW w:w="947" w:type="dxa"/>
            <w:vAlign w:val="center"/>
          </w:tcPr>
          <w:p w14:paraId="616D9B95"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 xml:space="preserve">в течении 30 календарных дней с даты </w:t>
            </w:r>
            <w:r>
              <w:rPr>
                <w:rFonts w:ascii="GHEA Grapalat" w:hAnsi="GHEA Grapalat"/>
                <w:sz w:val="16"/>
                <w:szCs w:val="16"/>
              </w:rPr>
              <w:lastRenderedPageBreak/>
              <w:t>вступления в силу договора</w:t>
            </w:r>
          </w:p>
        </w:tc>
      </w:tr>
      <w:tr w:rsidR="00785CF8" w:rsidRPr="00B138F3" w14:paraId="4AC85AA2" w14:textId="77777777" w:rsidTr="009B41BC">
        <w:trPr>
          <w:jc w:val="center"/>
        </w:trPr>
        <w:tc>
          <w:tcPr>
            <w:tcW w:w="1242" w:type="dxa"/>
            <w:vAlign w:val="center"/>
          </w:tcPr>
          <w:p w14:paraId="3FDFDF5C" w14:textId="77777777" w:rsidR="00785CF8" w:rsidRPr="0053181B" w:rsidRDefault="00785CF8" w:rsidP="009B41BC">
            <w:pPr>
              <w:widowControl w:val="0"/>
              <w:jc w:val="center"/>
              <w:rPr>
                <w:rFonts w:ascii="GHEA Grapalat" w:hAnsi="GHEA Grapalat"/>
                <w:sz w:val="20"/>
                <w:szCs w:val="20"/>
                <w:lang w:val="hy-AM"/>
              </w:rPr>
            </w:pPr>
            <w:r w:rsidRPr="0053181B">
              <w:rPr>
                <w:rFonts w:ascii="GHEA Grapalat" w:hAnsi="GHEA Grapalat"/>
                <w:sz w:val="20"/>
                <w:szCs w:val="20"/>
                <w:lang w:val="hy-AM"/>
              </w:rPr>
              <w:lastRenderedPageBreak/>
              <w:t>15</w:t>
            </w:r>
          </w:p>
        </w:tc>
        <w:tc>
          <w:tcPr>
            <w:tcW w:w="2715" w:type="dxa"/>
            <w:vAlign w:val="center"/>
          </w:tcPr>
          <w:p w14:paraId="0A88A67D" w14:textId="77777777" w:rsidR="00785CF8" w:rsidRPr="00336E99" w:rsidRDefault="00785CF8" w:rsidP="009B41BC">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24311125</w:t>
            </w:r>
          </w:p>
        </w:tc>
        <w:tc>
          <w:tcPr>
            <w:tcW w:w="1559" w:type="dxa"/>
            <w:vAlign w:val="center"/>
          </w:tcPr>
          <w:p w14:paraId="3767C9A0" w14:textId="77777777" w:rsidR="00785CF8" w:rsidRPr="005326DE" w:rsidRDefault="00785CF8" w:rsidP="009B41BC">
            <w:pPr>
              <w:widowControl w:val="0"/>
              <w:jc w:val="center"/>
              <w:rPr>
                <w:rFonts w:ascii="GHEA Grapalat" w:hAnsi="GHEA Grapalat"/>
                <w:sz w:val="16"/>
                <w:szCs w:val="16"/>
              </w:rPr>
            </w:pPr>
            <w:r w:rsidRPr="005326DE">
              <w:rPr>
                <w:rFonts w:ascii="GHEA Grapalat" w:hAnsi="GHEA Grapalat"/>
                <w:sz w:val="16"/>
                <w:szCs w:val="16"/>
                <w:lang w:val="hy-AM"/>
              </w:rPr>
              <w:t>Безводный сульфат натрия</w:t>
            </w:r>
          </w:p>
        </w:tc>
        <w:tc>
          <w:tcPr>
            <w:tcW w:w="1925" w:type="dxa"/>
            <w:vAlign w:val="center"/>
          </w:tcPr>
          <w:p w14:paraId="23AECC27" w14:textId="77777777" w:rsidR="00785CF8" w:rsidRPr="00B138F3" w:rsidRDefault="00785CF8" w:rsidP="009B41BC">
            <w:pPr>
              <w:widowControl w:val="0"/>
              <w:jc w:val="center"/>
              <w:rPr>
                <w:rFonts w:ascii="GHEA Grapalat" w:hAnsi="GHEA Grapalat"/>
                <w:sz w:val="16"/>
                <w:szCs w:val="16"/>
              </w:rPr>
            </w:pPr>
          </w:p>
        </w:tc>
        <w:tc>
          <w:tcPr>
            <w:tcW w:w="1467" w:type="dxa"/>
            <w:vAlign w:val="center"/>
          </w:tcPr>
          <w:p w14:paraId="03DAC385"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Бесцветные прозрачные, легко впитывающиеся в воздухе кристаллы с горьким вкусом, легко растворяются в воде. Упаковкаª светозащитные стеклянные контейнеры. Хранить в сухом месте</w:t>
            </w:r>
          </w:p>
        </w:tc>
        <w:tc>
          <w:tcPr>
            <w:tcW w:w="1085" w:type="dxa"/>
            <w:vAlign w:val="center"/>
          </w:tcPr>
          <w:p w14:paraId="7A8B8680" w14:textId="77777777" w:rsidR="00785CF8" w:rsidRPr="005326DE" w:rsidRDefault="00785CF8" w:rsidP="009B41BC">
            <w:pPr>
              <w:widowControl w:val="0"/>
              <w:jc w:val="center"/>
              <w:rPr>
                <w:rFonts w:ascii="GHEA Grapalat" w:hAnsi="GHEA Grapalat"/>
                <w:sz w:val="16"/>
                <w:szCs w:val="16"/>
                <w:lang w:val="hy-AM"/>
              </w:rPr>
            </w:pPr>
            <w:r w:rsidRPr="004E0116">
              <w:rPr>
                <w:rFonts w:ascii="GHEA Grapalat" w:hAnsi="GHEA Grapalat"/>
                <w:sz w:val="16"/>
                <w:szCs w:val="16"/>
                <w:lang w:val="hy-AM"/>
              </w:rPr>
              <w:t>кг</w:t>
            </w:r>
          </w:p>
        </w:tc>
        <w:tc>
          <w:tcPr>
            <w:tcW w:w="1559" w:type="dxa"/>
            <w:vAlign w:val="center"/>
          </w:tcPr>
          <w:p w14:paraId="55B3DDC0" w14:textId="77777777" w:rsidR="00785CF8" w:rsidRPr="005326DE" w:rsidRDefault="00785CF8" w:rsidP="009B41BC">
            <w:pPr>
              <w:widowControl w:val="0"/>
              <w:jc w:val="center"/>
              <w:rPr>
                <w:rFonts w:ascii="GHEA Grapalat" w:hAnsi="GHEA Grapalat"/>
                <w:sz w:val="16"/>
                <w:szCs w:val="16"/>
                <w:lang w:val="hy-AM"/>
              </w:rPr>
            </w:pPr>
          </w:p>
        </w:tc>
        <w:tc>
          <w:tcPr>
            <w:tcW w:w="1125" w:type="dxa"/>
            <w:vAlign w:val="center"/>
          </w:tcPr>
          <w:p w14:paraId="704EF553" w14:textId="77777777" w:rsidR="00785CF8" w:rsidRPr="00B138F3" w:rsidRDefault="00785CF8" w:rsidP="009B41BC">
            <w:pPr>
              <w:widowControl w:val="0"/>
              <w:jc w:val="center"/>
              <w:rPr>
                <w:rFonts w:ascii="GHEA Grapalat" w:hAnsi="GHEA Grapalat"/>
                <w:sz w:val="16"/>
                <w:szCs w:val="16"/>
              </w:rPr>
            </w:pPr>
          </w:p>
        </w:tc>
        <w:tc>
          <w:tcPr>
            <w:tcW w:w="859" w:type="dxa"/>
            <w:gridSpan w:val="2"/>
            <w:vAlign w:val="center"/>
          </w:tcPr>
          <w:p w14:paraId="2026648B"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10</w:t>
            </w:r>
          </w:p>
        </w:tc>
        <w:tc>
          <w:tcPr>
            <w:tcW w:w="709" w:type="dxa"/>
            <w:vAlign w:val="center"/>
          </w:tcPr>
          <w:p w14:paraId="7BEBF7D8" w14:textId="77777777" w:rsidR="00785CF8" w:rsidRPr="00B138F3" w:rsidRDefault="00785CF8" w:rsidP="009B41BC">
            <w:pPr>
              <w:widowControl w:val="0"/>
              <w:jc w:val="center"/>
              <w:rPr>
                <w:rFonts w:ascii="GHEA Grapalat" w:hAnsi="GHEA Grapalat"/>
                <w:sz w:val="16"/>
                <w:szCs w:val="16"/>
              </w:rPr>
            </w:pPr>
          </w:p>
        </w:tc>
        <w:tc>
          <w:tcPr>
            <w:tcW w:w="1158" w:type="dxa"/>
            <w:vAlign w:val="center"/>
          </w:tcPr>
          <w:p w14:paraId="26900106" w14:textId="77777777" w:rsidR="00785CF8" w:rsidRPr="00B138F3" w:rsidRDefault="00785CF8" w:rsidP="009B41BC">
            <w:pPr>
              <w:widowControl w:val="0"/>
              <w:jc w:val="center"/>
              <w:rPr>
                <w:rFonts w:ascii="GHEA Grapalat" w:hAnsi="GHEA Grapalat"/>
                <w:sz w:val="16"/>
                <w:szCs w:val="16"/>
              </w:rPr>
            </w:pPr>
            <w:r w:rsidRPr="005C457D">
              <w:rPr>
                <w:rFonts w:ascii="GHEA Grapalat" w:hAnsi="GHEA Grapalat"/>
                <w:sz w:val="20"/>
                <w:szCs w:val="20"/>
                <w:lang w:val="hy-AM" w:eastAsia="en-US"/>
              </w:rPr>
              <w:t>10</w:t>
            </w:r>
          </w:p>
        </w:tc>
        <w:tc>
          <w:tcPr>
            <w:tcW w:w="947" w:type="dxa"/>
            <w:vAlign w:val="center"/>
          </w:tcPr>
          <w:p w14:paraId="7D83F7DA" w14:textId="77777777" w:rsidR="00785CF8" w:rsidRPr="00B138F3" w:rsidRDefault="00785CF8" w:rsidP="009B41BC">
            <w:pPr>
              <w:widowControl w:val="0"/>
              <w:jc w:val="center"/>
              <w:rPr>
                <w:rFonts w:ascii="GHEA Grapalat" w:hAnsi="GHEA Grapalat"/>
                <w:sz w:val="16"/>
                <w:szCs w:val="16"/>
              </w:rPr>
            </w:pPr>
            <w:r>
              <w:rPr>
                <w:rFonts w:ascii="GHEA Grapalat" w:hAnsi="GHEA Grapalat"/>
                <w:sz w:val="16"/>
                <w:szCs w:val="16"/>
              </w:rPr>
              <w:t>в течении 30 календарных дней с даты вступления в силу договора</w:t>
            </w:r>
          </w:p>
        </w:tc>
      </w:tr>
    </w:tbl>
    <w:p w14:paraId="0349DD2F" w14:textId="77777777" w:rsidR="00785CF8" w:rsidRDefault="00785CF8" w:rsidP="00785CF8">
      <w:pPr>
        <w:widowControl w:val="0"/>
        <w:jc w:val="both"/>
        <w:rPr>
          <w:rFonts w:ascii="GHEA Grapalat" w:hAnsi="GHEA Grapalat"/>
        </w:rPr>
      </w:pPr>
    </w:p>
    <w:p w14:paraId="43B70FDE" w14:textId="77777777" w:rsidR="00785CF8" w:rsidRDefault="00785CF8" w:rsidP="00785CF8">
      <w:pPr>
        <w:widowControl w:val="0"/>
        <w:jc w:val="both"/>
        <w:rPr>
          <w:rFonts w:ascii="GHEA Grapalat" w:hAnsi="GHEA Grapalat"/>
        </w:rPr>
      </w:pPr>
    </w:p>
    <w:p w14:paraId="60E88F8A" w14:textId="77777777" w:rsidR="00785CF8" w:rsidRPr="00B138F3" w:rsidRDefault="00785CF8" w:rsidP="00785CF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785CF8" w:rsidRPr="00B138F3" w14:paraId="1BCC8A0E" w14:textId="77777777" w:rsidTr="009B41BC">
        <w:trPr>
          <w:jc w:val="center"/>
        </w:trPr>
        <w:tc>
          <w:tcPr>
            <w:tcW w:w="4536" w:type="dxa"/>
          </w:tcPr>
          <w:p w14:paraId="54D79472" w14:textId="77777777" w:rsidR="00785CF8" w:rsidRPr="00B138F3" w:rsidRDefault="00785CF8" w:rsidP="009B41BC">
            <w:pPr>
              <w:widowControl w:val="0"/>
              <w:jc w:val="center"/>
              <w:rPr>
                <w:rFonts w:ascii="GHEA Grapalat" w:hAnsi="GHEA Grapalat" w:cs="Sylfaen"/>
                <w:b/>
                <w:bCs/>
              </w:rPr>
            </w:pPr>
            <w:r w:rsidRPr="00B138F3">
              <w:rPr>
                <w:rFonts w:ascii="GHEA Grapalat" w:hAnsi="GHEA Grapalat"/>
                <w:b/>
              </w:rPr>
              <w:t>ПОКУПАТЕЛЬ</w:t>
            </w:r>
          </w:p>
          <w:p w14:paraId="6D66C828" w14:textId="77777777" w:rsidR="00785CF8" w:rsidRPr="00B138F3" w:rsidRDefault="00785CF8" w:rsidP="009B41BC">
            <w:pPr>
              <w:widowControl w:val="0"/>
              <w:jc w:val="center"/>
              <w:rPr>
                <w:rFonts w:ascii="GHEA Grapalat" w:hAnsi="GHEA Grapalat"/>
                <w:lang w:val="en-US"/>
              </w:rPr>
            </w:pPr>
            <w:r w:rsidRPr="00B138F3">
              <w:rPr>
                <w:rFonts w:ascii="GHEA Grapalat" w:hAnsi="GHEA Grapalat"/>
                <w:lang w:val="en-US"/>
              </w:rPr>
              <w:t>_____________________</w:t>
            </w:r>
          </w:p>
          <w:p w14:paraId="1B199235"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/подпись/</w:t>
            </w:r>
          </w:p>
          <w:p w14:paraId="3F0AAF7B" w14:textId="77777777" w:rsidR="00785CF8" w:rsidRPr="00B138F3" w:rsidRDefault="00785CF8" w:rsidP="009B41BC">
            <w:pPr>
              <w:widowControl w:val="0"/>
              <w:jc w:val="center"/>
              <w:rPr>
                <w:rFonts w:ascii="GHEA Grapalat" w:hAnsi="GHEA Grapalat"/>
              </w:rPr>
            </w:pPr>
            <w:r w:rsidRPr="00B138F3">
              <w:rPr>
                <w:rFonts w:ascii="GHEA Grapalat" w:hAnsi="GHEA Grapalat"/>
              </w:rPr>
              <w:t>М. П.</w:t>
            </w:r>
          </w:p>
        </w:tc>
        <w:tc>
          <w:tcPr>
            <w:tcW w:w="760" w:type="dxa"/>
          </w:tcPr>
          <w:p w14:paraId="17FACC51" w14:textId="77777777" w:rsidR="00785CF8" w:rsidRPr="00B138F3" w:rsidRDefault="00785CF8" w:rsidP="009B41BC">
            <w:pPr>
              <w:widowControl w:val="0"/>
              <w:jc w:val="center"/>
              <w:rPr>
                <w:rFonts w:ascii="GHEA Grapalat" w:hAnsi="GHEA Grapalat"/>
              </w:rPr>
            </w:pPr>
          </w:p>
        </w:tc>
        <w:tc>
          <w:tcPr>
            <w:tcW w:w="4343" w:type="dxa"/>
          </w:tcPr>
          <w:p w14:paraId="0B7CEF9C" w14:textId="77777777" w:rsidR="00785CF8" w:rsidRPr="00B138F3" w:rsidRDefault="00785CF8" w:rsidP="009B41BC">
            <w:pPr>
              <w:widowControl w:val="0"/>
              <w:jc w:val="center"/>
              <w:rPr>
                <w:rFonts w:ascii="GHEA Grapalat" w:hAnsi="GHEA Grapalat" w:cs="Sylfaen"/>
                <w:b/>
                <w:bCs/>
              </w:rPr>
            </w:pPr>
            <w:r w:rsidRPr="00B138F3">
              <w:rPr>
                <w:rFonts w:ascii="GHEA Grapalat" w:hAnsi="GHEA Grapalat"/>
                <w:b/>
              </w:rPr>
              <w:t>ПРОДАВЕЦ</w:t>
            </w:r>
          </w:p>
          <w:p w14:paraId="5300DF48" w14:textId="77777777" w:rsidR="00785CF8" w:rsidRPr="00B138F3" w:rsidRDefault="00785CF8" w:rsidP="009B41BC">
            <w:pPr>
              <w:widowControl w:val="0"/>
              <w:jc w:val="center"/>
              <w:rPr>
                <w:rFonts w:ascii="GHEA Grapalat" w:hAnsi="GHEA Grapalat"/>
                <w:lang w:val="en-US"/>
              </w:rPr>
            </w:pPr>
            <w:r w:rsidRPr="00B138F3">
              <w:rPr>
                <w:rFonts w:ascii="GHEA Grapalat" w:hAnsi="GHEA Grapalat"/>
                <w:lang w:val="en-US"/>
              </w:rPr>
              <w:t>______________________</w:t>
            </w:r>
          </w:p>
          <w:p w14:paraId="63829C0E"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/подпись/</w:t>
            </w:r>
          </w:p>
          <w:p w14:paraId="24A9A931" w14:textId="77777777" w:rsidR="00785CF8" w:rsidRPr="00B138F3" w:rsidRDefault="00785CF8" w:rsidP="009B41BC">
            <w:pPr>
              <w:widowControl w:val="0"/>
              <w:jc w:val="center"/>
              <w:rPr>
                <w:rFonts w:ascii="GHEA Grapalat" w:hAnsi="GHEA Grapalat"/>
              </w:rPr>
            </w:pPr>
            <w:r w:rsidRPr="00B138F3">
              <w:rPr>
                <w:rFonts w:ascii="GHEA Grapalat" w:hAnsi="GHEA Grapalat"/>
              </w:rPr>
              <w:t>М. П.</w:t>
            </w:r>
          </w:p>
        </w:tc>
      </w:tr>
    </w:tbl>
    <w:p w14:paraId="10D8F8FB" w14:textId="77777777" w:rsidR="00785CF8" w:rsidRPr="00B138F3" w:rsidRDefault="00785CF8" w:rsidP="00785CF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6ED46A01" w14:textId="77777777" w:rsidR="00785CF8" w:rsidRPr="00B138F3" w:rsidRDefault="00785CF8" w:rsidP="00785CF8">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65F3AABD" w14:textId="77777777" w:rsidR="00785CF8" w:rsidRPr="00B138F3" w:rsidRDefault="00785CF8" w:rsidP="00785CF8">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0"/>
        <w:t>*</w:t>
      </w:r>
    </w:p>
    <w:p w14:paraId="4FE9F099" w14:textId="77777777" w:rsidR="00785CF8" w:rsidRPr="00B138F3" w:rsidRDefault="00785CF8" w:rsidP="00785CF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2134"/>
        <w:gridCol w:w="1381"/>
        <w:gridCol w:w="997"/>
        <w:gridCol w:w="1000"/>
        <w:gridCol w:w="712"/>
        <w:gridCol w:w="856"/>
        <w:gridCol w:w="543"/>
        <w:gridCol w:w="606"/>
        <w:gridCol w:w="714"/>
        <w:gridCol w:w="847"/>
        <w:gridCol w:w="868"/>
        <w:gridCol w:w="858"/>
        <w:gridCol w:w="998"/>
        <w:gridCol w:w="859"/>
        <w:gridCol w:w="814"/>
      </w:tblGrid>
      <w:tr w:rsidR="00785CF8" w:rsidRPr="00B138F3" w14:paraId="4AC8E450" w14:textId="77777777" w:rsidTr="009B41BC">
        <w:trPr>
          <w:trHeight w:val="305"/>
          <w:jc w:val="center"/>
        </w:trPr>
        <w:tc>
          <w:tcPr>
            <w:tcW w:w="15905" w:type="dxa"/>
            <w:gridSpan w:val="16"/>
          </w:tcPr>
          <w:p w14:paraId="5CBFF28D"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Товар</w:t>
            </w:r>
          </w:p>
        </w:tc>
      </w:tr>
      <w:tr w:rsidR="00785CF8" w:rsidRPr="00B138F3" w14:paraId="0E7127C2" w14:textId="77777777" w:rsidTr="009B41BC">
        <w:trPr>
          <w:trHeight w:val="747"/>
          <w:jc w:val="center"/>
        </w:trPr>
        <w:tc>
          <w:tcPr>
            <w:tcW w:w="1718" w:type="dxa"/>
            <w:vAlign w:val="center"/>
          </w:tcPr>
          <w:p w14:paraId="17EBA9C8"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34" w:type="dxa"/>
            <w:vAlign w:val="center"/>
          </w:tcPr>
          <w:p w14:paraId="46DD1388"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81" w:type="dxa"/>
            <w:vAlign w:val="center"/>
          </w:tcPr>
          <w:p w14:paraId="2A4312E3" w14:textId="77777777" w:rsidR="00785CF8" w:rsidRPr="00B138F3" w:rsidRDefault="00785CF8" w:rsidP="009B41BC">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72" w:type="dxa"/>
            <w:gridSpan w:val="13"/>
            <w:vAlign w:val="center"/>
          </w:tcPr>
          <w:p w14:paraId="6A385711" w14:textId="77777777" w:rsidR="00785CF8" w:rsidRPr="00B138F3" w:rsidRDefault="00785CF8" w:rsidP="009B41BC">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p>
        </w:tc>
      </w:tr>
      <w:tr w:rsidR="00785CF8" w:rsidRPr="00B138F3" w14:paraId="61B1EB2D" w14:textId="77777777" w:rsidTr="009B41BC">
        <w:trPr>
          <w:trHeight w:val="594"/>
          <w:jc w:val="center"/>
        </w:trPr>
        <w:tc>
          <w:tcPr>
            <w:tcW w:w="1718" w:type="dxa"/>
          </w:tcPr>
          <w:p w14:paraId="260EE544" w14:textId="77777777" w:rsidR="00785CF8" w:rsidRPr="00B138F3" w:rsidRDefault="00785CF8" w:rsidP="009B41BC">
            <w:pPr>
              <w:widowControl w:val="0"/>
              <w:jc w:val="center"/>
              <w:rPr>
                <w:rFonts w:ascii="GHEA Grapalat" w:hAnsi="GHEA Grapalat"/>
                <w:sz w:val="16"/>
                <w:szCs w:val="16"/>
              </w:rPr>
            </w:pPr>
          </w:p>
        </w:tc>
        <w:tc>
          <w:tcPr>
            <w:tcW w:w="2134" w:type="dxa"/>
          </w:tcPr>
          <w:p w14:paraId="247E267D" w14:textId="77777777" w:rsidR="00785CF8" w:rsidRPr="00B138F3" w:rsidRDefault="00785CF8" w:rsidP="009B41BC">
            <w:pPr>
              <w:widowControl w:val="0"/>
              <w:jc w:val="center"/>
              <w:rPr>
                <w:rFonts w:ascii="GHEA Grapalat" w:hAnsi="GHEA Grapalat"/>
                <w:sz w:val="16"/>
                <w:szCs w:val="16"/>
              </w:rPr>
            </w:pPr>
          </w:p>
        </w:tc>
        <w:tc>
          <w:tcPr>
            <w:tcW w:w="1381" w:type="dxa"/>
          </w:tcPr>
          <w:p w14:paraId="16975983" w14:textId="77777777" w:rsidR="00785CF8" w:rsidRPr="00B138F3" w:rsidRDefault="00785CF8" w:rsidP="009B41BC">
            <w:pPr>
              <w:widowControl w:val="0"/>
              <w:jc w:val="center"/>
              <w:rPr>
                <w:rFonts w:ascii="GHEA Grapalat" w:hAnsi="GHEA Grapalat"/>
                <w:sz w:val="16"/>
                <w:szCs w:val="16"/>
              </w:rPr>
            </w:pPr>
          </w:p>
        </w:tc>
        <w:tc>
          <w:tcPr>
            <w:tcW w:w="997" w:type="dxa"/>
            <w:vAlign w:val="center"/>
          </w:tcPr>
          <w:p w14:paraId="4751B0BC"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0" w:type="dxa"/>
            <w:vAlign w:val="center"/>
          </w:tcPr>
          <w:p w14:paraId="23F5F457" w14:textId="77777777" w:rsidR="00785CF8" w:rsidRPr="00B138F3" w:rsidRDefault="00785CF8" w:rsidP="009B41BC">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2" w:type="dxa"/>
            <w:vAlign w:val="center"/>
          </w:tcPr>
          <w:p w14:paraId="2DAB717E"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6" w:type="dxa"/>
            <w:vAlign w:val="center"/>
          </w:tcPr>
          <w:p w14:paraId="252DB7FB" w14:textId="77777777" w:rsidR="00785CF8" w:rsidRPr="00B138F3" w:rsidRDefault="00785CF8" w:rsidP="009B41BC">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3" w:type="dxa"/>
            <w:vAlign w:val="center"/>
          </w:tcPr>
          <w:p w14:paraId="65F7DD6A"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70F6256A"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4" w:type="dxa"/>
            <w:vAlign w:val="center"/>
          </w:tcPr>
          <w:p w14:paraId="2E0641A7"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7" w:type="dxa"/>
            <w:vAlign w:val="center"/>
          </w:tcPr>
          <w:p w14:paraId="41117E1B"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571FB4DD"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8" w:type="dxa"/>
            <w:vAlign w:val="center"/>
          </w:tcPr>
          <w:p w14:paraId="766A6111"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8" w:type="dxa"/>
            <w:vAlign w:val="center"/>
          </w:tcPr>
          <w:p w14:paraId="6A1AC0C2"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9" w:type="dxa"/>
            <w:vAlign w:val="center"/>
          </w:tcPr>
          <w:p w14:paraId="1F61CEC9" w14:textId="77777777" w:rsidR="00785CF8" w:rsidRPr="00B138F3" w:rsidRDefault="00785CF8" w:rsidP="009B41BC">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4" w:type="dxa"/>
            <w:vAlign w:val="center"/>
          </w:tcPr>
          <w:p w14:paraId="0646B59D" w14:textId="77777777" w:rsidR="00785CF8" w:rsidRPr="00B138F3" w:rsidRDefault="00785CF8" w:rsidP="009B41BC">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7C43DF" w:rsidRPr="007C43DF" w14:paraId="5885A075" w14:textId="77777777" w:rsidTr="009B41BC">
        <w:trPr>
          <w:trHeight w:val="404"/>
          <w:jc w:val="center"/>
        </w:trPr>
        <w:tc>
          <w:tcPr>
            <w:tcW w:w="1718" w:type="dxa"/>
            <w:vAlign w:val="center"/>
          </w:tcPr>
          <w:p w14:paraId="0197FE75" w14:textId="77777777" w:rsidR="007C43DF" w:rsidRPr="00B138F3" w:rsidRDefault="007C43DF" w:rsidP="007C43DF">
            <w:pPr>
              <w:widowControl w:val="0"/>
              <w:jc w:val="center"/>
              <w:rPr>
                <w:rFonts w:ascii="GHEA Grapalat" w:hAnsi="GHEA Grapalat"/>
                <w:sz w:val="16"/>
                <w:szCs w:val="16"/>
              </w:rPr>
            </w:pPr>
            <w:r w:rsidRPr="00FF1976">
              <w:rPr>
                <w:rFonts w:ascii="GHEA Grapalat" w:hAnsi="GHEA Grapalat"/>
                <w:sz w:val="20"/>
                <w:szCs w:val="20"/>
                <w:lang w:val="hy-AM"/>
              </w:rPr>
              <w:t>1</w:t>
            </w:r>
          </w:p>
        </w:tc>
        <w:tc>
          <w:tcPr>
            <w:tcW w:w="2134" w:type="dxa"/>
            <w:vAlign w:val="center"/>
          </w:tcPr>
          <w:p w14:paraId="3F099191" w14:textId="77777777" w:rsidR="007C43DF" w:rsidRPr="00B138F3" w:rsidRDefault="007C43DF" w:rsidP="007C43DF">
            <w:pPr>
              <w:widowControl w:val="0"/>
              <w:jc w:val="center"/>
              <w:rPr>
                <w:rFonts w:ascii="GHEA Grapalat" w:hAnsi="GHEA Grapalat"/>
                <w:sz w:val="16"/>
                <w:szCs w:val="16"/>
              </w:rPr>
            </w:pPr>
            <w:r w:rsidRPr="00336E99">
              <w:rPr>
                <w:rFonts w:ascii="GHEA Grapalat" w:hAnsi="GHEA Grapalat"/>
                <w:sz w:val="20"/>
                <w:szCs w:val="20"/>
                <w:lang w:val="hy-AM" w:eastAsia="en-US"/>
              </w:rPr>
              <w:t>24960000</w:t>
            </w:r>
          </w:p>
        </w:tc>
        <w:tc>
          <w:tcPr>
            <w:tcW w:w="1381" w:type="dxa"/>
            <w:vAlign w:val="center"/>
          </w:tcPr>
          <w:p w14:paraId="6D2230F4" w14:textId="77777777" w:rsidR="007C43DF" w:rsidRPr="00B138F3" w:rsidRDefault="007C43DF" w:rsidP="007C43DF">
            <w:pPr>
              <w:widowControl w:val="0"/>
              <w:jc w:val="center"/>
              <w:rPr>
                <w:rFonts w:ascii="GHEA Grapalat" w:hAnsi="GHEA Grapalat"/>
                <w:sz w:val="16"/>
                <w:szCs w:val="16"/>
              </w:rPr>
            </w:pPr>
            <w:r w:rsidRPr="005326DE">
              <w:rPr>
                <w:rFonts w:ascii="GHEA Grapalat" w:hAnsi="GHEA Grapalat"/>
                <w:sz w:val="16"/>
                <w:szCs w:val="16"/>
                <w:lang w:val="hy-AM"/>
              </w:rPr>
              <w:t>Набор амплификации с 27 STR локусами для идентификации личности: VersaPlex™ 27PY System. Предназначен для системы Applied Biosystems 3500</w:t>
            </w:r>
          </w:p>
        </w:tc>
        <w:tc>
          <w:tcPr>
            <w:tcW w:w="997" w:type="dxa"/>
            <w:vAlign w:val="center"/>
          </w:tcPr>
          <w:p w14:paraId="53BCFEA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1482D40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7A0D6F60"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p>
        </w:tc>
        <w:tc>
          <w:tcPr>
            <w:tcW w:w="856" w:type="dxa"/>
            <w:vAlign w:val="center"/>
          </w:tcPr>
          <w:p w14:paraId="7076BDB8"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p>
        </w:tc>
        <w:tc>
          <w:tcPr>
            <w:tcW w:w="543" w:type="dxa"/>
            <w:vAlign w:val="center"/>
          </w:tcPr>
          <w:p w14:paraId="165921D3"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p>
        </w:tc>
        <w:tc>
          <w:tcPr>
            <w:tcW w:w="606" w:type="dxa"/>
            <w:vAlign w:val="center"/>
          </w:tcPr>
          <w:p w14:paraId="7473575E"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bookmarkStart w:id="0" w:name="_GoBack"/>
            <w:bookmarkEnd w:id="0"/>
          </w:p>
        </w:tc>
        <w:tc>
          <w:tcPr>
            <w:tcW w:w="714" w:type="dxa"/>
            <w:vAlign w:val="center"/>
          </w:tcPr>
          <w:p w14:paraId="07EBA870"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p>
        </w:tc>
        <w:tc>
          <w:tcPr>
            <w:tcW w:w="847" w:type="dxa"/>
            <w:vAlign w:val="center"/>
          </w:tcPr>
          <w:p w14:paraId="76A98AC1"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p>
        </w:tc>
        <w:tc>
          <w:tcPr>
            <w:tcW w:w="868" w:type="dxa"/>
            <w:vAlign w:val="center"/>
          </w:tcPr>
          <w:p w14:paraId="613D058C"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p>
        </w:tc>
        <w:tc>
          <w:tcPr>
            <w:tcW w:w="858" w:type="dxa"/>
            <w:vAlign w:val="center"/>
          </w:tcPr>
          <w:p w14:paraId="7D0ABA60"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w:t>
            </w:r>
          </w:p>
        </w:tc>
        <w:tc>
          <w:tcPr>
            <w:tcW w:w="998" w:type="dxa"/>
            <w:vAlign w:val="center"/>
          </w:tcPr>
          <w:p w14:paraId="1F9CF202" w14:textId="36E4E411"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62FCF763" w14:textId="77777777" w:rsidR="007C43DF" w:rsidRPr="007C43DF" w:rsidRDefault="007C43DF" w:rsidP="007C43DF">
            <w:pPr>
              <w:widowControl w:val="0"/>
              <w:jc w:val="center"/>
              <w:rPr>
                <w:rFonts w:ascii="GHEA Grapalat" w:hAnsi="GHEA Grapalat" w:cs="Arial"/>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1DAB87CE" w14:textId="77777777" w:rsidR="007C43DF" w:rsidRPr="007C43DF" w:rsidRDefault="007C43DF" w:rsidP="007C43DF">
            <w:pPr>
              <w:widowControl w:val="0"/>
              <w:jc w:val="center"/>
              <w:rPr>
                <w:rFonts w:ascii="GHEA Grapalat" w:hAnsi="GHEA Grapalat"/>
                <w:b/>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610253DE" w14:textId="77777777" w:rsidTr="009B41BC">
        <w:trPr>
          <w:trHeight w:val="404"/>
          <w:jc w:val="center"/>
        </w:trPr>
        <w:tc>
          <w:tcPr>
            <w:tcW w:w="1718" w:type="dxa"/>
            <w:vAlign w:val="center"/>
          </w:tcPr>
          <w:p w14:paraId="1969924E" w14:textId="77777777" w:rsidR="007C43DF" w:rsidRPr="00FF1976"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2</w:t>
            </w:r>
          </w:p>
        </w:tc>
        <w:tc>
          <w:tcPr>
            <w:tcW w:w="2134" w:type="dxa"/>
            <w:vAlign w:val="center"/>
          </w:tcPr>
          <w:p w14:paraId="021E8019"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381" w:type="dxa"/>
            <w:vAlign w:val="center"/>
          </w:tcPr>
          <w:p w14:paraId="6724F6AD"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Набор по выделению ДНК -  DNA IQ™ System. Предназначен для системы Applied Biosystems 3500</w:t>
            </w:r>
          </w:p>
        </w:tc>
        <w:tc>
          <w:tcPr>
            <w:tcW w:w="997" w:type="dxa"/>
            <w:vAlign w:val="center"/>
          </w:tcPr>
          <w:p w14:paraId="1018428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0DBC692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101A63D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5F75202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2B60157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202576F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5852972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737EC6A7"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6197FA0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1E6037C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6C47FD6B" w14:textId="6805DD74"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20D1D9F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2DA2FE4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472F865D" w14:textId="77777777" w:rsidTr="009B41BC">
        <w:trPr>
          <w:trHeight w:val="404"/>
          <w:jc w:val="center"/>
        </w:trPr>
        <w:tc>
          <w:tcPr>
            <w:tcW w:w="1718" w:type="dxa"/>
            <w:vAlign w:val="center"/>
          </w:tcPr>
          <w:p w14:paraId="31585693"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lastRenderedPageBreak/>
              <w:t>3</w:t>
            </w:r>
          </w:p>
        </w:tc>
        <w:tc>
          <w:tcPr>
            <w:tcW w:w="2134" w:type="dxa"/>
            <w:vAlign w:val="center"/>
          </w:tcPr>
          <w:p w14:paraId="24FE0099"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381" w:type="dxa"/>
            <w:vAlign w:val="center"/>
          </w:tcPr>
          <w:p w14:paraId="3F69B417"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 xml:space="preserve">Полимер POP4 ™, Предназначен для системы Applied Biosystems 3500 </w:t>
            </w:r>
          </w:p>
        </w:tc>
        <w:tc>
          <w:tcPr>
            <w:tcW w:w="997" w:type="dxa"/>
            <w:vAlign w:val="center"/>
          </w:tcPr>
          <w:p w14:paraId="552EAD4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7ABA24E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5225AC6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0A5384D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411B35D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4BEE6DB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14F4378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7802663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0F19479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57DB670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170B8FB2" w14:textId="5A8D2AFC"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31945C9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23B08D7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62E1E4D7" w14:textId="77777777" w:rsidTr="009B41BC">
        <w:trPr>
          <w:trHeight w:val="404"/>
          <w:jc w:val="center"/>
        </w:trPr>
        <w:tc>
          <w:tcPr>
            <w:tcW w:w="1718" w:type="dxa"/>
            <w:vAlign w:val="center"/>
          </w:tcPr>
          <w:p w14:paraId="054274DB"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4</w:t>
            </w:r>
          </w:p>
        </w:tc>
        <w:tc>
          <w:tcPr>
            <w:tcW w:w="2134" w:type="dxa"/>
            <w:vAlign w:val="center"/>
          </w:tcPr>
          <w:p w14:paraId="6189AB95"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381" w:type="dxa"/>
            <w:vAlign w:val="bottom"/>
          </w:tcPr>
          <w:p w14:paraId="79884B8B"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Дитиотритол - DTT</w:t>
            </w:r>
          </w:p>
        </w:tc>
        <w:tc>
          <w:tcPr>
            <w:tcW w:w="997" w:type="dxa"/>
            <w:vAlign w:val="center"/>
          </w:tcPr>
          <w:p w14:paraId="7CC6FA3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787A37B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03B9688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7AEC3AF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539FF957"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3B2D5B2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560E5A6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7FB00C7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1FDA4D2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14CDAB0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3127F72D" w14:textId="29FD4419"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654250F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3C27EDF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72663F1A" w14:textId="77777777" w:rsidTr="009B41BC">
        <w:trPr>
          <w:trHeight w:val="404"/>
          <w:jc w:val="center"/>
        </w:trPr>
        <w:tc>
          <w:tcPr>
            <w:tcW w:w="1718" w:type="dxa"/>
            <w:vAlign w:val="center"/>
          </w:tcPr>
          <w:p w14:paraId="0F14F575"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5</w:t>
            </w:r>
          </w:p>
        </w:tc>
        <w:tc>
          <w:tcPr>
            <w:tcW w:w="2134" w:type="dxa"/>
            <w:vAlign w:val="center"/>
          </w:tcPr>
          <w:p w14:paraId="32194BD1"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33141100</w:t>
            </w:r>
          </w:p>
        </w:tc>
        <w:tc>
          <w:tcPr>
            <w:tcW w:w="1381" w:type="dxa"/>
            <w:vAlign w:val="center"/>
          </w:tcPr>
          <w:p w14:paraId="0F7E6141"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Одноразовые лезвия для микротома</w:t>
            </w:r>
          </w:p>
        </w:tc>
        <w:tc>
          <w:tcPr>
            <w:tcW w:w="997" w:type="dxa"/>
            <w:vAlign w:val="center"/>
          </w:tcPr>
          <w:p w14:paraId="7E65A34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1C368CA7"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73BEA7D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74393C97"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52D65F4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0511C1F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154C04A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205AD97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5855E54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7248B07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69A70532" w14:textId="15B34CF6"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477F3717"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767144B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7FB01F2B" w14:textId="77777777" w:rsidTr="009B41BC">
        <w:trPr>
          <w:trHeight w:val="404"/>
          <w:jc w:val="center"/>
        </w:trPr>
        <w:tc>
          <w:tcPr>
            <w:tcW w:w="1718" w:type="dxa"/>
            <w:vAlign w:val="center"/>
          </w:tcPr>
          <w:p w14:paraId="578FB6D0"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6</w:t>
            </w:r>
          </w:p>
        </w:tc>
        <w:tc>
          <w:tcPr>
            <w:tcW w:w="2134" w:type="dxa"/>
            <w:vAlign w:val="center"/>
          </w:tcPr>
          <w:p w14:paraId="3F6538D5"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15911100</w:t>
            </w:r>
          </w:p>
        </w:tc>
        <w:tc>
          <w:tcPr>
            <w:tcW w:w="1381" w:type="dxa"/>
            <w:vAlign w:val="center"/>
          </w:tcPr>
          <w:p w14:paraId="2942131B"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Этиловый спирт медицинский 96% / кв.м/</w:t>
            </w:r>
          </w:p>
        </w:tc>
        <w:tc>
          <w:tcPr>
            <w:tcW w:w="997" w:type="dxa"/>
            <w:vAlign w:val="center"/>
          </w:tcPr>
          <w:p w14:paraId="66E3B07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47F5FE9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4335425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6D3E1E9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0328D97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512C0DF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221F8A4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2F07B6D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55FDCD5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04BB52C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216383C5" w14:textId="760F1984"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01C2F07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2E90AFA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516DAF4B" w14:textId="77777777" w:rsidTr="009B41BC">
        <w:trPr>
          <w:trHeight w:val="404"/>
          <w:jc w:val="center"/>
        </w:trPr>
        <w:tc>
          <w:tcPr>
            <w:tcW w:w="1718" w:type="dxa"/>
            <w:vAlign w:val="center"/>
          </w:tcPr>
          <w:p w14:paraId="22A8A29E"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7</w:t>
            </w:r>
          </w:p>
        </w:tc>
        <w:tc>
          <w:tcPr>
            <w:tcW w:w="2134" w:type="dxa"/>
            <w:vAlign w:val="center"/>
          </w:tcPr>
          <w:p w14:paraId="3A7353C0"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15911100</w:t>
            </w:r>
          </w:p>
        </w:tc>
        <w:tc>
          <w:tcPr>
            <w:tcW w:w="1381" w:type="dxa"/>
            <w:vAlign w:val="center"/>
          </w:tcPr>
          <w:p w14:paraId="7560CA1C"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Изопропиловый спирт</w:t>
            </w:r>
          </w:p>
        </w:tc>
        <w:tc>
          <w:tcPr>
            <w:tcW w:w="997" w:type="dxa"/>
            <w:vAlign w:val="center"/>
          </w:tcPr>
          <w:p w14:paraId="1D367A7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4E04655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19B1ADF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506B253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397F4B9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63843B9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62F0131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2F19020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6D702BA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034850D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0852C6A4" w14:textId="4F37F91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6A9B365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5F80208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690E891B" w14:textId="77777777" w:rsidTr="009B41BC">
        <w:trPr>
          <w:trHeight w:val="404"/>
          <w:jc w:val="center"/>
        </w:trPr>
        <w:tc>
          <w:tcPr>
            <w:tcW w:w="1718" w:type="dxa"/>
            <w:vAlign w:val="center"/>
          </w:tcPr>
          <w:p w14:paraId="77EAA390"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8</w:t>
            </w:r>
          </w:p>
        </w:tc>
        <w:tc>
          <w:tcPr>
            <w:tcW w:w="2134" w:type="dxa"/>
            <w:vAlign w:val="center"/>
          </w:tcPr>
          <w:p w14:paraId="7F91CAE9"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15911100</w:t>
            </w:r>
          </w:p>
        </w:tc>
        <w:tc>
          <w:tcPr>
            <w:tcW w:w="1381" w:type="dxa"/>
            <w:vAlign w:val="bottom"/>
          </w:tcPr>
          <w:p w14:paraId="172259BD"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Ацетон/ кв.м/</w:t>
            </w:r>
          </w:p>
        </w:tc>
        <w:tc>
          <w:tcPr>
            <w:tcW w:w="997" w:type="dxa"/>
            <w:vAlign w:val="center"/>
          </w:tcPr>
          <w:p w14:paraId="1BD95C5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7CB81D5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3E49909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273D5E9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7863210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0DF7A0C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6FE0B16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1A02FA4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7F48A72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2141347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5D86CD83" w14:textId="2B7C2565"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17870657"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320AF2B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26BD6E1C" w14:textId="77777777" w:rsidTr="009B41BC">
        <w:trPr>
          <w:trHeight w:val="404"/>
          <w:jc w:val="center"/>
        </w:trPr>
        <w:tc>
          <w:tcPr>
            <w:tcW w:w="1718" w:type="dxa"/>
            <w:vAlign w:val="center"/>
          </w:tcPr>
          <w:p w14:paraId="6DAED235"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9</w:t>
            </w:r>
          </w:p>
        </w:tc>
        <w:tc>
          <w:tcPr>
            <w:tcW w:w="2134" w:type="dxa"/>
            <w:vAlign w:val="center"/>
          </w:tcPr>
          <w:p w14:paraId="66C32FB1"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24321240</w:t>
            </w:r>
          </w:p>
        </w:tc>
        <w:tc>
          <w:tcPr>
            <w:tcW w:w="1381" w:type="dxa"/>
            <w:vAlign w:val="center"/>
          </w:tcPr>
          <w:p w14:paraId="69097DA1"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Ксилол</w:t>
            </w:r>
          </w:p>
        </w:tc>
        <w:tc>
          <w:tcPr>
            <w:tcW w:w="997" w:type="dxa"/>
            <w:vAlign w:val="center"/>
          </w:tcPr>
          <w:p w14:paraId="2C256BA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329F70D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29B877B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24D492C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0A0E943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6C599C6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44D14C9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2C7439C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01D8BFD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73435D7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7A655BF8" w14:textId="7E089F6B"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1D8643C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42E3584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663D04CD" w14:textId="77777777" w:rsidTr="009B41BC">
        <w:trPr>
          <w:trHeight w:val="404"/>
          <w:jc w:val="center"/>
        </w:trPr>
        <w:tc>
          <w:tcPr>
            <w:tcW w:w="1718" w:type="dxa"/>
            <w:vAlign w:val="center"/>
          </w:tcPr>
          <w:p w14:paraId="4C36005D"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10</w:t>
            </w:r>
          </w:p>
        </w:tc>
        <w:tc>
          <w:tcPr>
            <w:tcW w:w="2134" w:type="dxa"/>
            <w:vAlign w:val="center"/>
          </w:tcPr>
          <w:p w14:paraId="4EB8C19B"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9211710</w:t>
            </w:r>
          </w:p>
        </w:tc>
        <w:tc>
          <w:tcPr>
            <w:tcW w:w="1381" w:type="dxa"/>
            <w:vAlign w:val="center"/>
          </w:tcPr>
          <w:p w14:paraId="20E83EA3"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Парафин</w:t>
            </w:r>
          </w:p>
        </w:tc>
        <w:tc>
          <w:tcPr>
            <w:tcW w:w="997" w:type="dxa"/>
            <w:vAlign w:val="center"/>
          </w:tcPr>
          <w:p w14:paraId="08B7B93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0B48A60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7D1645D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5A82272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4E24686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65C6B0A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1272EF9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5E5DA12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48FB812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73975D6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10E84D1C" w14:textId="35003EC2"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3AE2E04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2CC3952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6CFA23BE" w14:textId="77777777" w:rsidTr="009B41BC">
        <w:trPr>
          <w:trHeight w:val="404"/>
          <w:jc w:val="center"/>
        </w:trPr>
        <w:tc>
          <w:tcPr>
            <w:tcW w:w="1718" w:type="dxa"/>
            <w:vAlign w:val="center"/>
          </w:tcPr>
          <w:p w14:paraId="4DEE294D"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11</w:t>
            </w:r>
          </w:p>
        </w:tc>
        <w:tc>
          <w:tcPr>
            <w:tcW w:w="2134" w:type="dxa"/>
            <w:vAlign w:val="center"/>
          </w:tcPr>
          <w:p w14:paraId="44B36057"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33791300</w:t>
            </w:r>
          </w:p>
        </w:tc>
        <w:tc>
          <w:tcPr>
            <w:tcW w:w="1381" w:type="dxa"/>
            <w:vAlign w:val="center"/>
          </w:tcPr>
          <w:p w14:paraId="3083BCA1"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Кассеты для фиксации и проведения тканей</w:t>
            </w:r>
          </w:p>
        </w:tc>
        <w:tc>
          <w:tcPr>
            <w:tcW w:w="997" w:type="dxa"/>
            <w:vAlign w:val="center"/>
          </w:tcPr>
          <w:p w14:paraId="48E829D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0D9A875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7C469A5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3B9D2E3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1801D50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1957705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4A7CEBC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356D2F85"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38C4C41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6FA3070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5C51C0F4" w14:textId="3FC27A0E"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4764450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6CB8149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111531A7" w14:textId="77777777" w:rsidTr="009B41BC">
        <w:trPr>
          <w:trHeight w:val="404"/>
          <w:jc w:val="center"/>
        </w:trPr>
        <w:tc>
          <w:tcPr>
            <w:tcW w:w="1718" w:type="dxa"/>
            <w:vAlign w:val="center"/>
          </w:tcPr>
          <w:p w14:paraId="533A0FDB"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12</w:t>
            </w:r>
          </w:p>
        </w:tc>
        <w:tc>
          <w:tcPr>
            <w:tcW w:w="2134" w:type="dxa"/>
            <w:vAlign w:val="center"/>
          </w:tcPr>
          <w:p w14:paraId="757F2AAF"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381" w:type="dxa"/>
            <w:vAlign w:val="center"/>
          </w:tcPr>
          <w:p w14:paraId="2A956B85"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Тесты на наркотики  /десяток/</w:t>
            </w:r>
          </w:p>
        </w:tc>
        <w:tc>
          <w:tcPr>
            <w:tcW w:w="997" w:type="dxa"/>
            <w:vAlign w:val="center"/>
          </w:tcPr>
          <w:p w14:paraId="414A8F2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6463A49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5DADF644"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75CD7E7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677AA84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6796730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11C8899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55537E2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7F1CB57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0B6AF27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20E3D343" w14:textId="5025F71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5F2C6EA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469D06A8"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1296B4A5" w14:textId="77777777" w:rsidTr="009B41BC">
        <w:trPr>
          <w:trHeight w:val="404"/>
          <w:jc w:val="center"/>
        </w:trPr>
        <w:tc>
          <w:tcPr>
            <w:tcW w:w="1718" w:type="dxa"/>
            <w:vAlign w:val="center"/>
          </w:tcPr>
          <w:p w14:paraId="751E863E"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13</w:t>
            </w:r>
          </w:p>
        </w:tc>
        <w:tc>
          <w:tcPr>
            <w:tcW w:w="2134" w:type="dxa"/>
            <w:vAlign w:val="center"/>
          </w:tcPr>
          <w:p w14:paraId="2F10E9AB"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24311129</w:t>
            </w:r>
          </w:p>
        </w:tc>
        <w:tc>
          <w:tcPr>
            <w:tcW w:w="1381" w:type="dxa"/>
            <w:vAlign w:val="center"/>
          </w:tcPr>
          <w:p w14:paraId="36E10363"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Хлороформ</w:t>
            </w:r>
          </w:p>
        </w:tc>
        <w:tc>
          <w:tcPr>
            <w:tcW w:w="997" w:type="dxa"/>
            <w:vAlign w:val="center"/>
          </w:tcPr>
          <w:p w14:paraId="714BC4A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02C3424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17D1BBD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6420D79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5AFC9A1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27AF7DE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127EE1B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28A4E8B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597F9A47"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0F4E76A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502B9F5E" w14:textId="19BF7759"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348DAEC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3A776CD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2C800592" w14:textId="77777777" w:rsidTr="009B41BC">
        <w:trPr>
          <w:trHeight w:val="404"/>
          <w:jc w:val="center"/>
        </w:trPr>
        <w:tc>
          <w:tcPr>
            <w:tcW w:w="1718" w:type="dxa"/>
            <w:vAlign w:val="center"/>
          </w:tcPr>
          <w:p w14:paraId="3A9CD730"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14</w:t>
            </w:r>
          </w:p>
        </w:tc>
        <w:tc>
          <w:tcPr>
            <w:tcW w:w="2134" w:type="dxa"/>
            <w:vAlign w:val="center"/>
          </w:tcPr>
          <w:p w14:paraId="2DF81D96"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24960000</w:t>
            </w:r>
          </w:p>
        </w:tc>
        <w:tc>
          <w:tcPr>
            <w:tcW w:w="1381" w:type="dxa"/>
            <w:vAlign w:val="center"/>
          </w:tcPr>
          <w:p w14:paraId="2293D278"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Бумага для универсального индикатора</w:t>
            </w:r>
          </w:p>
        </w:tc>
        <w:tc>
          <w:tcPr>
            <w:tcW w:w="997" w:type="dxa"/>
            <w:vAlign w:val="center"/>
          </w:tcPr>
          <w:p w14:paraId="1BFE0A4E"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7BDE1B76"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12D088D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651F37A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79A7432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20C7490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1849EEC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675B3D6F"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3250BB0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5E24682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35BD04ED" w14:textId="2CA7E50E"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2F72C0A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6054B3B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r w:rsidR="007C43DF" w:rsidRPr="007C43DF" w14:paraId="50E8FE7B" w14:textId="77777777" w:rsidTr="009B41BC">
        <w:trPr>
          <w:trHeight w:val="404"/>
          <w:jc w:val="center"/>
        </w:trPr>
        <w:tc>
          <w:tcPr>
            <w:tcW w:w="1718" w:type="dxa"/>
            <w:vAlign w:val="center"/>
          </w:tcPr>
          <w:p w14:paraId="46627673" w14:textId="77777777" w:rsidR="007C43DF" w:rsidRPr="0053181B" w:rsidRDefault="007C43DF" w:rsidP="007C43DF">
            <w:pPr>
              <w:widowControl w:val="0"/>
              <w:jc w:val="center"/>
              <w:rPr>
                <w:rFonts w:ascii="GHEA Grapalat" w:hAnsi="GHEA Grapalat"/>
                <w:sz w:val="20"/>
                <w:szCs w:val="20"/>
                <w:lang w:val="hy-AM"/>
              </w:rPr>
            </w:pPr>
            <w:r w:rsidRPr="0053181B">
              <w:rPr>
                <w:rFonts w:ascii="GHEA Grapalat" w:hAnsi="GHEA Grapalat"/>
                <w:sz w:val="20"/>
                <w:szCs w:val="20"/>
                <w:lang w:val="hy-AM"/>
              </w:rPr>
              <w:t>15</w:t>
            </w:r>
          </w:p>
        </w:tc>
        <w:tc>
          <w:tcPr>
            <w:tcW w:w="2134" w:type="dxa"/>
            <w:vAlign w:val="center"/>
          </w:tcPr>
          <w:p w14:paraId="4A66ED66" w14:textId="77777777" w:rsidR="007C43DF" w:rsidRPr="00336E99" w:rsidRDefault="007C43DF" w:rsidP="007C43DF">
            <w:pPr>
              <w:widowControl w:val="0"/>
              <w:jc w:val="center"/>
              <w:rPr>
                <w:rFonts w:ascii="GHEA Grapalat" w:hAnsi="GHEA Grapalat"/>
                <w:sz w:val="20"/>
                <w:szCs w:val="20"/>
                <w:lang w:val="hy-AM" w:eastAsia="en-US"/>
              </w:rPr>
            </w:pPr>
            <w:r w:rsidRPr="00336E99">
              <w:rPr>
                <w:rFonts w:ascii="GHEA Grapalat" w:hAnsi="GHEA Grapalat"/>
                <w:sz w:val="20"/>
                <w:szCs w:val="20"/>
                <w:lang w:val="hy-AM" w:eastAsia="en-US"/>
              </w:rPr>
              <w:t>24311125</w:t>
            </w:r>
          </w:p>
        </w:tc>
        <w:tc>
          <w:tcPr>
            <w:tcW w:w="1381" w:type="dxa"/>
            <w:vAlign w:val="center"/>
          </w:tcPr>
          <w:p w14:paraId="69AE30CD" w14:textId="77777777" w:rsidR="007C43DF" w:rsidRPr="005326DE" w:rsidRDefault="007C43DF" w:rsidP="007C43DF">
            <w:pPr>
              <w:widowControl w:val="0"/>
              <w:jc w:val="center"/>
              <w:rPr>
                <w:rFonts w:ascii="GHEA Grapalat" w:hAnsi="GHEA Grapalat"/>
                <w:sz w:val="16"/>
                <w:szCs w:val="16"/>
                <w:lang w:val="hy-AM"/>
              </w:rPr>
            </w:pPr>
            <w:r w:rsidRPr="005326DE">
              <w:rPr>
                <w:rFonts w:ascii="GHEA Grapalat" w:hAnsi="GHEA Grapalat"/>
                <w:sz w:val="16"/>
                <w:szCs w:val="16"/>
                <w:lang w:val="hy-AM"/>
              </w:rPr>
              <w:t>Безводный сульфат натрия</w:t>
            </w:r>
          </w:p>
        </w:tc>
        <w:tc>
          <w:tcPr>
            <w:tcW w:w="997" w:type="dxa"/>
            <w:vAlign w:val="center"/>
          </w:tcPr>
          <w:p w14:paraId="5A93250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1000" w:type="dxa"/>
            <w:vAlign w:val="center"/>
          </w:tcPr>
          <w:p w14:paraId="59FF6CD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lang w:val="hy-AM"/>
              </w:rPr>
              <w:t>-</w:t>
            </w:r>
          </w:p>
        </w:tc>
        <w:tc>
          <w:tcPr>
            <w:tcW w:w="712" w:type="dxa"/>
            <w:vAlign w:val="center"/>
          </w:tcPr>
          <w:p w14:paraId="36FFF11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6" w:type="dxa"/>
            <w:vAlign w:val="center"/>
          </w:tcPr>
          <w:p w14:paraId="13CFD50C"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543" w:type="dxa"/>
            <w:vAlign w:val="center"/>
          </w:tcPr>
          <w:p w14:paraId="272CE5DB"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606" w:type="dxa"/>
            <w:vAlign w:val="center"/>
          </w:tcPr>
          <w:p w14:paraId="007ADAC1"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714" w:type="dxa"/>
            <w:vAlign w:val="center"/>
          </w:tcPr>
          <w:p w14:paraId="0426C993"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47" w:type="dxa"/>
            <w:vAlign w:val="center"/>
          </w:tcPr>
          <w:p w14:paraId="5F0FCD5D"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68" w:type="dxa"/>
            <w:vAlign w:val="center"/>
          </w:tcPr>
          <w:p w14:paraId="7C4660A0"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858" w:type="dxa"/>
            <w:vAlign w:val="center"/>
          </w:tcPr>
          <w:p w14:paraId="32F5D409"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w:t>
            </w:r>
          </w:p>
        </w:tc>
        <w:tc>
          <w:tcPr>
            <w:tcW w:w="998" w:type="dxa"/>
            <w:vAlign w:val="center"/>
          </w:tcPr>
          <w:p w14:paraId="1BD42521" w14:textId="019164C6"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59" w:type="dxa"/>
            <w:vAlign w:val="center"/>
          </w:tcPr>
          <w:p w14:paraId="34A11DE2"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c>
          <w:tcPr>
            <w:tcW w:w="814" w:type="dxa"/>
            <w:vAlign w:val="center"/>
          </w:tcPr>
          <w:p w14:paraId="2404381A" w14:textId="77777777" w:rsidR="007C43DF" w:rsidRPr="007C43DF" w:rsidRDefault="007C43DF" w:rsidP="007C43DF">
            <w:pPr>
              <w:widowControl w:val="0"/>
              <w:jc w:val="center"/>
              <w:rPr>
                <w:rFonts w:ascii="GHEA Grapalat" w:hAnsi="GHEA Grapalat"/>
                <w:sz w:val="16"/>
                <w:szCs w:val="16"/>
              </w:rPr>
            </w:pPr>
            <w:r w:rsidRPr="007C43DF">
              <w:rPr>
                <w:rFonts w:ascii="GHEA Grapalat" w:hAnsi="GHEA Grapalat" w:cs="Arial"/>
                <w:sz w:val="18"/>
                <w:szCs w:val="18"/>
                <w:lang w:val="hy-AM"/>
              </w:rPr>
              <w:t>100</w:t>
            </w:r>
            <w:r w:rsidRPr="007C43DF">
              <w:rPr>
                <w:rFonts w:ascii="GHEA Grapalat" w:hAnsi="GHEA Grapalat" w:cs="Arial"/>
                <w:sz w:val="18"/>
                <w:szCs w:val="18"/>
              </w:rPr>
              <w:t>%</w:t>
            </w:r>
          </w:p>
        </w:tc>
      </w:tr>
    </w:tbl>
    <w:p w14:paraId="1577A800" w14:textId="77777777" w:rsidR="00785CF8" w:rsidRDefault="00785CF8" w:rsidP="00785CF8">
      <w:pPr>
        <w:widowControl w:val="0"/>
        <w:spacing w:after="120"/>
        <w:rPr>
          <w:rFonts w:ascii="GHEA Grapalat" w:hAnsi="GHEA Grapalat"/>
          <w:i/>
        </w:rPr>
      </w:pPr>
    </w:p>
    <w:p w14:paraId="2A74D062" w14:textId="77777777" w:rsidR="00785CF8" w:rsidRPr="008842CE" w:rsidRDefault="00785CF8" w:rsidP="00785CF8">
      <w:pPr>
        <w:widowControl w:val="0"/>
        <w:jc w:val="both"/>
        <w:rPr>
          <w:rFonts w:ascii="GHEA Grapalat" w:hAnsi="GHEA Grapalat"/>
          <w:i/>
          <w:sz w:val="20"/>
          <w:szCs w:val="20"/>
        </w:rPr>
      </w:pPr>
      <w:r>
        <w:rPr>
          <w:rFonts w:ascii="GHEA Grapalat" w:hAnsi="GHEA Grapalat"/>
          <w:i/>
        </w:rPr>
        <w:t>*</w:t>
      </w:r>
      <w:r w:rsidRPr="005326DE">
        <w:rPr>
          <w:rFonts w:ascii="GHEA Grapalat" w:hAnsi="GHEA Grapalat"/>
          <w:i/>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5E6B04E9" w14:textId="77777777" w:rsidR="00785CF8" w:rsidRDefault="00785CF8" w:rsidP="00785CF8">
      <w:pPr>
        <w:widowControl w:val="0"/>
        <w:spacing w:after="120"/>
        <w:rPr>
          <w:rFonts w:ascii="GHEA Grapalat" w:hAnsi="GHEA Grapalat"/>
          <w:i/>
        </w:rPr>
      </w:pPr>
    </w:p>
    <w:p w14:paraId="4AA83928" w14:textId="77777777" w:rsidR="00785CF8" w:rsidRPr="00B138F3" w:rsidRDefault="00785CF8" w:rsidP="00785CF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85CF8" w:rsidRPr="00B138F3" w14:paraId="419B7253" w14:textId="77777777" w:rsidTr="009B41BC">
        <w:trPr>
          <w:jc w:val="center"/>
        </w:trPr>
        <w:tc>
          <w:tcPr>
            <w:tcW w:w="4536" w:type="dxa"/>
          </w:tcPr>
          <w:p w14:paraId="32A59D8E" w14:textId="77777777" w:rsidR="00785CF8" w:rsidRPr="00B138F3" w:rsidRDefault="00785CF8" w:rsidP="009B41BC">
            <w:pPr>
              <w:widowControl w:val="0"/>
              <w:spacing w:after="160"/>
              <w:jc w:val="center"/>
              <w:rPr>
                <w:rFonts w:ascii="GHEA Grapalat" w:hAnsi="GHEA Grapalat" w:cs="Sylfaen"/>
                <w:b/>
                <w:bCs/>
              </w:rPr>
            </w:pPr>
            <w:r w:rsidRPr="00B138F3">
              <w:rPr>
                <w:rFonts w:ascii="GHEA Grapalat" w:hAnsi="GHEA Grapalat"/>
                <w:b/>
              </w:rPr>
              <w:t>ПОКУПАТЕЛЬ</w:t>
            </w:r>
          </w:p>
          <w:p w14:paraId="169A2B41" w14:textId="77777777" w:rsidR="00785CF8" w:rsidRPr="00B138F3" w:rsidRDefault="00785CF8" w:rsidP="009B41BC">
            <w:pPr>
              <w:widowControl w:val="0"/>
              <w:jc w:val="center"/>
              <w:rPr>
                <w:rFonts w:ascii="GHEA Grapalat" w:hAnsi="GHEA Grapalat"/>
                <w:lang w:val="en-US"/>
              </w:rPr>
            </w:pPr>
            <w:r w:rsidRPr="00B138F3">
              <w:rPr>
                <w:rFonts w:ascii="GHEA Grapalat" w:hAnsi="GHEA Grapalat"/>
                <w:lang w:val="en-US"/>
              </w:rPr>
              <w:t>______________________</w:t>
            </w:r>
          </w:p>
          <w:p w14:paraId="337A07D9" w14:textId="77777777" w:rsidR="00785CF8" w:rsidRPr="00B138F3" w:rsidRDefault="00785CF8" w:rsidP="009B41BC">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B8BE240" w14:textId="77777777" w:rsidR="00785CF8" w:rsidRPr="00B138F3" w:rsidRDefault="00785CF8" w:rsidP="009B41BC">
            <w:pPr>
              <w:widowControl w:val="0"/>
              <w:spacing w:after="160"/>
              <w:jc w:val="center"/>
              <w:rPr>
                <w:rFonts w:ascii="GHEA Grapalat" w:hAnsi="GHEA Grapalat"/>
              </w:rPr>
            </w:pPr>
            <w:r w:rsidRPr="00B138F3">
              <w:rPr>
                <w:rFonts w:ascii="GHEA Grapalat" w:hAnsi="GHEA Grapalat"/>
              </w:rPr>
              <w:t>М. П.</w:t>
            </w:r>
          </w:p>
        </w:tc>
        <w:tc>
          <w:tcPr>
            <w:tcW w:w="760" w:type="dxa"/>
          </w:tcPr>
          <w:p w14:paraId="7073A9F5" w14:textId="77777777" w:rsidR="00785CF8" w:rsidRPr="00B138F3" w:rsidRDefault="00785CF8" w:rsidP="009B41BC">
            <w:pPr>
              <w:widowControl w:val="0"/>
              <w:spacing w:after="160"/>
              <w:jc w:val="center"/>
              <w:rPr>
                <w:rFonts w:ascii="GHEA Grapalat" w:hAnsi="GHEA Grapalat"/>
              </w:rPr>
            </w:pPr>
          </w:p>
        </w:tc>
        <w:tc>
          <w:tcPr>
            <w:tcW w:w="4343" w:type="dxa"/>
          </w:tcPr>
          <w:p w14:paraId="204C0DD2" w14:textId="77777777" w:rsidR="00785CF8" w:rsidRPr="00B138F3" w:rsidRDefault="00785CF8" w:rsidP="009B41BC">
            <w:pPr>
              <w:widowControl w:val="0"/>
              <w:spacing w:after="160"/>
              <w:jc w:val="center"/>
              <w:rPr>
                <w:rFonts w:ascii="GHEA Grapalat" w:hAnsi="GHEA Grapalat" w:cs="Sylfaen"/>
                <w:b/>
                <w:bCs/>
              </w:rPr>
            </w:pPr>
            <w:r w:rsidRPr="00B138F3">
              <w:rPr>
                <w:rFonts w:ascii="GHEA Grapalat" w:hAnsi="GHEA Grapalat"/>
                <w:b/>
              </w:rPr>
              <w:t>ПРОДАВЕЦ</w:t>
            </w:r>
          </w:p>
          <w:p w14:paraId="20BB07D5" w14:textId="77777777" w:rsidR="00785CF8" w:rsidRPr="00B138F3" w:rsidRDefault="00785CF8" w:rsidP="009B41BC">
            <w:pPr>
              <w:widowControl w:val="0"/>
              <w:jc w:val="center"/>
              <w:rPr>
                <w:rFonts w:ascii="GHEA Grapalat" w:hAnsi="GHEA Grapalat"/>
                <w:lang w:val="en-US"/>
              </w:rPr>
            </w:pPr>
            <w:r w:rsidRPr="00B138F3">
              <w:rPr>
                <w:rFonts w:ascii="GHEA Grapalat" w:hAnsi="GHEA Grapalat"/>
                <w:lang w:val="en-US"/>
              </w:rPr>
              <w:t>______________________</w:t>
            </w:r>
          </w:p>
          <w:p w14:paraId="4228485A" w14:textId="77777777" w:rsidR="00785CF8" w:rsidRPr="00B138F3" w:rsidRDefault="00785CF8" w:rsidP="009B41BC">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E6C7399" w14:textId="77777777" w:rsidR="00785CF8" w:rsidRPr="00B138F3" w:rsidRDefault="00785CF8" w:rsidP="009B41BC">
            <w:pPr>
              <w:widowControl w:val="0"/>
              <w:spacing w:after="160"/>
              <w:jc w:val="center"/>
              <w:rPr>
                <w:rFonts w:ascii="GHEA Grapalat" w:hAnsi="GHEA Grapalat"/>
              </w:rPr>
            </w:pPr>
            <w:r w:rsidRPr="00B138F3">
              <w:rPr>
                <w:rFonts w:ascii="GHEA Grapalat" w:hAnsi="GHEA Grapalat"/>
              </w:rPr>
              <w:t>М. П.</w:t>
            </w:r>
          </w:p>
        </w:tc>
      </w:tr>
    </w:tbl>
    <w:p w14:paraId="037DA768" w14:textId="77777777" w:rsidR="00785CF8" w:rsidRPr="00B138F3" w:rsidRDefault="00785CF8" w:rsidP="00785CF8">
      <w:pPr>
        <w:widowControl w:val="0"/>
        <w:spacing w:after="160"/>
        <w:rPr>
          <w:rFonts w:ascii="GHEA Grapalat" w:hAnsi="GHEA Grapalat"/>
        </w:rPr>
        <w:sectPr w:rsidR="00785CF8" w:rsidRPr="00B138F3" w:rsidSect="00E6288F">
          <w:footnotePr>
            <w:pos w:val="beneathText"/>
          </w:footnotePr>
          <w:pgSz w:w="16838" w:h="11906" w:orient="landscape" w:code="9"/>
          <w:pgMar w:top="1418" w:right="1418" w:bottom="1418" w:left="1418" w:header="561" w:footer="561" w:gutter="0"/>
          <w:cols w:space="720"/>
        </w:sectPr>
      </w:pPr>
    </w:p>
    <w:p w14:paraId="068BFEAD" w14:textId="77777777" w:rsidR="00785CF8" w:rsidRPr="00B138F3" w:rsidRDefault="00785CF8" w:rsidP="00785CF8">
      <w:pPr>
        <w:widowControl w:val="0"/>
        <w:spacing w:after="160"/>
        <w:jc w:val="right"/>
        <w:rPr>
          <w:rFonts w:ascii="GHEA Grapalat" w:hAnsi="GHEA Grapalat"/>
          <w:i/>
        </w:rPr>
      </w:pPr>
      <w:r w:rsidRPr="00B138F3">
        <w:rPr>
          <w:rFonts w:ascii="GHEA Grapalat" w:hAnsi="GHEA Grapalat"/>
          <w:i/>
        </w:rPr>
        <w:lastRenderedPageBreak/>
        <w:t>Приложение № 3</w:t>
      </w:r>
    </w:p>
    <w:p w14:paraId="43B5E7AC" w14:textId="77777777" w:rsidR="00785CF8" w:rsidRPr="00B138F3" w:rsidRDefault="00785CF8" w:rsidP="00785CF8">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34858D7F" w14:textId="77777777" w:rsidR="00785CF8" w:rsidRPr="00B138F3" w:rsidRDefault="00785CF8" w:rsidP="00785CF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785CF8" w:rsidRPr="00B138F3" w14:paraId="61676A07" w14:textId="77777777" w:rsidTr="009B41BC">
        <w:trPr>
          <w:tblCellSpacing w:w="7" w:type="dxa"/>
          <w:jc w:val="center"/>
        </w:trPr>
        <w:tc>
          <w:tcPr>
            <w:tcW w:w="0" w:type="auto"/>
            <w:vAlign w:val="center"/>
          </w:tcPr>
          <w:p w14:paraId="02921D14"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 xml:space="preserve">Сторона договора </w:t>
            </w:r>
          </w:p>
          <w:p w14:paraId="3A7236DF"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_______________________________</w:t>
            </w:r>
          </w:p>
          <w:p w14:paraId="4AAFE21A"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_______________________________</w:t>
            </w:r>
          </w:p>
          <w:p w14:paraId="5881EF2A"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место нахождения _______________</w:t>
            </w:r>
          </w:p>
          <w:p w14:paraId="0BC0F16F"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Р/С____________________________</w:t>
            </w:r>
          </w:p>
          <w:p w14:paraId="03FAD445"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14:paraId="48ADFD3C"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 xml:space="preserve">Заказчик </w:t>
            </w:r>
          </w:p>
          <w:p w14:paraId="55D8BA0B"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__________________________________</w:t>
            </w:r>
          </w:p>
          <w:p w14:paraId="76660A44"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__________________________________</w:t>
            </w:r>
          </w:p>
          <w:p w14:paraId="43A4BD7A"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место нахождения _________________</w:t>
            </w:r>
          </w:p>
          <w:p w14:paraId="2205C504"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Р/С_______________________________</w:t>
            </w:r>
          </w:p>
          <w:p w14:paraId="5264002C"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УНН______________________________</w:t>
            </w:r>
          </w:p>
        </w:tc>
      </w:tr>
    </w:tbl>
    <w:p w14:paraId="575B8AC6" w14:textId="77777777" w:rsidR="00785CF8" w:rsidRPr="00B138F3" w:rsidRDefault="00785CF8" w:rsidP="00785CF8">
      <w:pPr>
        <w:widowControl w:val="0"/>
        <w:spacing w:after="160"/>
        <w:ind w:firstLine="375"/>
        <w:rPr>
          <w:rFonts w:ascii="GHEA Grapalat" w:hAnsi="GHEA Grapalat"/>
          <w:iCs/>
        </w:rPr>
      </w:pPr>
    </w:p>
    <w:p w14:paraId="6DE7ADE9" w14:textId="77777777" w:rsidR="00785CF8" w:rsidRPr="00B138F3" w:rsidRDefault="00785CF8" w:rsidP="00785CF8">
      <w:pPr>
        <w:widowControl w:val="0"/>
        <w:spacing w:after="160"/>
        <w:ind w:left="567" w:right="467"/>
        <w:jc w:val="center"/>
        <w:rPr>
          <w:rFonts w:ascii="GHEA Grapalat" w:hAnsi="GHEA Grapalat"/>
          <w:iCs/>
        </w:rPr>
      </w:pPr>
      <w:r w:rsidRPr="00B138F3">
        <w:rPr>
          <w:rFonts w:ascii="GHEA Grapalat" w:hAnsi="GHEA Grapalat"/>
          <w:b/>
        </w:rPr>
        <w:t>АКТ №</w:t>
      </w:r>
    </w:p>
    <w:p w14:paraId="6C07B7A2" w14:textId="77777777" w:rsidR="00785CF8" w:rsidRPr="00B138F3" w:rsidRDefault="00785CF8" w:rsidP="00785CF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14:paraId="7F1CA295" w14:textId="77777777" w:rsidR="00785CF8" w:rsidRPr="00B138F3" w:rsidRDefault="00785CF8" w:rsidP="00785CF8">
      <w:pPr>
        <w:pStyle w:val="BodyTextIndent"/>
        <w:widowControl w:val="0"/>
        <w:spacing w:after="160" w:line="240" w:lineRule="auto"/>
        <w:ind w:firstLine="0"/>
        <w:jc w:val="center"/>
        <w:rPr>
          <w:rFonts w:ascii="GHEA Grapalat" w:hAnsi="GHEA Grapalat"/>
          <w:b/>
          <w:bCs/>
          <w:iCs/>
          <w:sz w:val="24"/>
          <w:szCs w:val="24"/>
        </w:rPr>
      </w:pPr>
    </w:p>
    <w:p w14:paraId="08961B27" w14:textId="77777777" w:rsidR="00785CF8" w:rsidRPr="00B138F3" w:rsidRDefault="00785CF8" w:rsidP="00785CF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14:paraId="019C65BD" w14:textId="77777777" w:rsidR="00785CF8" w:rsidRPr="00B138F3" w:rsidRDefault="00785CF8" w:rsidP="00785CF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14:paraId="67F7AA79" w14:textId="77777777" w:rsidR="00785CF8" w:rsidRPr="00B138F3" w:rsidRDefault="00785CF8" w:rsidP="00785CF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14:paraId="2353C13F" w14:textId="77777777" w:rsidR="00785CF8" w:rsidRPr="00B138F3" w:rsidRDefault="00785CF8" w:rsidP="00785CF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14:paraId="5F29524B" w14:textId="77777777" w:rsidR="00785CF8" w:rsidRPr="00B138F3" w:rsidRDefault="00785CF8" w:rsidP="00785CF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14:paraId="4F47013B" w14:textId="77777777" w:rsidR="00785CF8" w:rsidRPr="00B138F3" w:rsidRDefault="00785CF8" w:rsidP="00785CF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85CF8" w:rsidRPr="00B138F3" w14:paraId="566D382A" w14:textId="77777777" w:rsidTr="009B41BC">
        <w:trPr>
          <w:jc w:val="center"/>
        </w:trPr>
        <w:tc>
          <w:tcPr>
            <w:tcW w:w="442" w:type="dxa"/>
            <w:vMerge w:val="restart"/>
            <w:shd w:val="clear" w:color="auto" w:fill="auto"/>
            <w:vAlign w:val="center"/>
          </w:tcPr>
          <w:p w14:paraId="7207032E"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1211F83F" w14:textId="77777777" w:rsidR="00785CF8" w:rsidRPr="00B138F3" w:rsidRDefault="00785CF8" w:rsidP="009B41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785CF8" w:rsidRPr="00B138F3" w14:paraId="5EAEEE3C" w14:textId="77777777" w:rsidTr="009B41BC">
        <w:trPr>
          <w:jc w:val="center"/>
        </w:trPr>
        <w:tc>
          <w:tcPr>
            <w:tcW w:w="442" w:type="dxa"/>
            <w:vMerge/>
            <w:shd w:val="clear" w:color="auto" w:fill="auto"/>
          </w:tcPr>
          <w:p w14:paraId="371094B3"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2257105"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16D8610"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21BCE4F6"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66A88057"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695074AD"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14:paraId="4E990057"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785CF8" w:rsidRPr="00B138F3" w14:paraId="15E58868" w14:textId="77777777" w:rsidTr="009B41BC">
        <w:trPr>
          <w:trHeight w:val="1105"/>
          <w:jc w:val="center"/>
        </w:trPr>
        <w:tc>
          <w:tcPr>
            <w:tcW w:w="442" w:type="dxa"/>
            <w:vMerge/>
            <w:tcBorders>
              <w:bottom w:val="single" w:sz="4" w:space="0" w:color="auto"/>
            </w:tcBorders>
            <w:shd w:val="clear" w:color="auto" w:fill="auto"/>
          </w:tcPr>
          <w:p w14:paraId="77F64B76"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EB9DBA3"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B2BDA19"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C5AE1C6"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59449F7"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4E644D3"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0EB200D"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673984E9"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4ACD7F5"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r>
      <w:tr w:rsidR="00785CF8" w:rsidRPr="00B138F3" w14:paraId="5C555A86" w14:textId="77777777" w:rsidTr="009B41BC">
        <w:trPr>
          <w:jc w:val="center"/>
        </w:trPr>
        <w:tc>
          <w:tcPr>
            <w:tcW w:w="442" w:type="dxa"/>
            <w:shd w:val="clear" w:color="auto" w:fill="auto"/>
            <w:vAlign w:val="center"/>
          </w:tcPr>
          <w:p w14:paraId="21AEAC50"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5154B2F"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CF226E9"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0CB9482"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2D0D0D3A"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68C14747"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9D86D7F"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EED80E5"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5876B046"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r>
      <w:tr w:rsidR="00785CF8" w:rsidRPr="00B138F3" w14:paraId="33693716" w14:textId="77777777" w:rsidTr="009B41BC">
        <w:trPr>
          <w:jc w:val="center"/>
        </w:trPr>
        <w:tc>
          <w:tcPr>
            <w:tcW w:w="442" w:type="dxa"/>
            <w:shd w:val="clear" w:color="auto" w:fill="auto"/>
          </w:tcPr>
          <w:p w14:paraId="517EB280"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492C0F4"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D010C10"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7C3876DC"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D34C6D7"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CBCF5C2"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82CCA2D"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7954EAC0"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9BEAFC0" w14:textId="77777777" w:rsidR="00785CF8" w:rsidRPr="00B138F3" w:rsidRDefault="00785CF8" w:rsidP="009B41BC">
            <w:pPr>
              <w:pStyle w:val="NormalWeb"/>
              <w:widowControl w:val="0"/>
              <w:spacing w:before="0" w:beforeAutospacing="0" w:after="120" w:afterAutospacing="0"/>
              <w:jc w:val="center"/>
              <w:rPr>
                <w:rFonts w:ascii="GHEA Grapalat" w:hAnsi="GHEA Grapalat"/>
                <w:sz w:val="16"/>
                <w:szCs w:val="16"/>
              </w:rPr>
            </w:pPr>
          </w:p>
        </w:tc>
      </w:tr>
    </w:tbl>
    <w:p w14:paraId="667314C4" w14:textId="77777777" w:rsidR="00785CF8" w:rsidRPr="00B138F3" w:rsidRDefault="00785CF8" w:rsidP="00785CF8">
      <w:pPr>
        <w:widowControl w:val="0"/>
        <w:spacing w:after="160"/>
        <w:ind w:firstLine="375"/>
        <w:jc w:val="both"/>
        <w:rPr>
          <w:rFonts w:ascii="GHEA Grapalat" w:hAnsi="GHEA Grapalat" w:cs="Arial"/>
          <w:iCs/>
          <w:lang w:val="en-US"/>
        </w:rPr>
      </w:pPr>
    </w:p>
    <w:p w14:paraId="67F091DF" w14:textId="77777777" w:rsidR="00785CF8" w:rsidRPr="00B138F3" w:rsidRDefault="00785CF8" w:rsidP="00785CF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1318FCB8" w14:textId="77777777" w:rsidR="00785CF8" w:rsidRPr="00B138F3" w:rsidRDefault="00785CF8" w:rsidP="00785CF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85CF8" w:rsidRPr="00B138F3" w14:paraId="1F83B243" w14:textId="77777777" w:rsidTr="009B41BC">
        <w:trPr>
          <w:trHeight w:val="266"/>
          <w:tblCellSpacing w:w="7" w:type="dxa"/>
          <w:jc w:val="center"/>
        </w:trPr>
        <w:tc>
          <w:tcPr>
            <w:tcW w:w="0" w:type="auto"/>
            <w:vAlign w:val="center"/>
          </w:tcPr>
          <w:p w14:paraId="40A3D71D"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8805D2F"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Товар принят</w:t>
            </w:r>
          </w:p>
        </w:tc>
      </w:tr>
      <w:tr w:rsidR="00785CF8" w:rsidRPr="00B138F3" w14:paraId="4432F736" w14:textId="77777777" w:rsidTr="009B41BC">
        <w:trPr>
          <w:trHeight w:val="473"/>
          <w:tblCellSpacing w:w="7" w:type="dxa"/>
          <w:jc w:val="center"/>
        </w:trPr>
        <w:tc>
          <w:tcPr>
            <w:tcW w:w="0" w:type="auto"/>
            <w:vAlign w:val="center"/>
          </w:tcPr>
          <w:p w14:paraId="1A5A742E" w14:textId="77777777" w:rsidR="00785CF8" w:rsidRPr="00B138F3" w:rsidRDefault="00785CF8" w:rsidP="009B41BC">
            <w:pPr>
              <w:widowControl w:val="0"/>
              <w:jc w:val="center"/>
              <w:rPr>
                <w:rFonts w:ascii="GHEA Grapalat" w:hAnsi="GHEA Grapalat"/>
                <w:iCs/>
              </w:rPr>
            </w:pPr>
            <w:r w:rsidRPr="00B138F3">
              <w:rPr>
                <w:rFonts w:ascii="GHEA Grapalat" w:hAnsi="GHEA Grapalat"/>
              </w:rPr>
              <w:t xml:space="preserve">_______________________ </w:t>
            </w:r>
          </w:p>
          <w:p w14:paraId="1B27D943" w14:textId="77777777" w:rsidR="00785CF8" w:rsidRPr="00B138F3" w:rsidRDefault="00785CF8" w:rsidP="009B41BC">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2C69CEE" w14:textId="77777777" w:rsidR="00785CF8" w:rsidRPr="00B138F3" w:rsidRDefault="00785CF8" w:rsidP="009B41BC">
            <w:pPr>
              <w:widowControl w:val="0"/>
              <w:jc w:val="center"/>
              <w:rPr>
                <w:rFonts w:ascii="GHEA Grapalat" w:hAnsi="GHEA Grapalat"/>
                <w:iCs/>
              </w:rPr>
            </w:pPr>
            <w:r w:rsidRPr="00B138F3">
              <w:rPr>
                <w:rFonts w:ascii="GHEA Grapalat" w:hAnsi="GHEA Grapalat"/>
              </w:rPr>
              <w:t>_______________________</w:t>
            </w:r>
          </w:p>
          <w:p w14:paraId="787F3C23" w14:textId="77777777" w:rsidR="00785CF8" w:rsidRPr="00B138F3" w:rsidRDefault="00785CF8" w:rsidP="009B41BC">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785CF8" w:rsidRPr="00B138F3" w14:paraId="0ED9D2F5" w14:textId="77777777" w:rsidTr="009B41BC">
        <w:trPr>
          <w:trHeight w:val="503"/>
          <w:tblCellSpacing w:w="7" w:type="dxa"/>
          <w:jc w:val="center"/>
        </w:trPr>
        <w:tc>
          <w:tcPr>
            <w:tcW w:w="0" w:type="auto"/>
            <w:vAlign w:val="center"/>
          </w:tcPr>
          <w:p w14:paraId="7242AD0E" w14:textId="77777777" w:rsidR="00785CF8" w:rsidRPr="00B138F3" w:rsidRDefault="00785CF8" w:rsidP="009B41BC">
            <w:pPr>
              <w:widowControl w:val="0"/>
              <w:jc w:val="center"/>
              <w:rPr>
                <w:rFonts w:ascii="GHEA Grapalat" w:hAnsi="GHEA Grapalat"/>
                <w:iCs/>
              </w:rPr>
            </w:pPr>
            <w:r w:rsidRPr="00B138F3">
              <w:rPr>
                <w:rFonts w:ascii="GHEA Grapalat" w:hAnsi="GHEA Grapalat"/>
              </w:rPr>
              <w:t xml:space="preserve">______________________ </w:t>
            </w:r>
          </w:p>
          <w:p w14:paraId="02F5D525" w14:textId="77777777" w:rsidR="00785CF8" w:rsidRPr="00B138F3" w:rsidRDefault="00785CF8" w:rsidP="009B41BC">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BFEA504" w14:textId="77777777" w:rsidR="00785CF8" w:rsidRPr="00B138F3" w:rsidRDefault="00785CF8" w:rsidP="009B41BC">
            <w:pPr>
              <w:widowControl w:val="0"/>
              <w:jc w:val="center"/>
              <w:rPr>
                <w:rFonts w:ascii="GHEA Grapalat" w:hAnsi="GHEA Grapalat"/>
                <w:iCs/>
              </w:rPr>
            </w:pPr>
            <w:r w:rsidRPr="00B138F3">
              <w:rPr>
                <w:rFonts w:ascii="GHEA Grapalat" w:hAnsi="GHEA Grapalat"/>
              </w:rPr>
              <w:t>_______________________</w:t>
            </w:r>
          </w:p>
          <w:p w14:paraId="630D4340" w14:textId="77777777" w:rsidR="00785CF8" w:rsidRPr="00B138F3" w:rsidRDefault="00785CF8" w:rsidP="009B41BC">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785CF8" w:rsidRPr="00B138F3" w14:paraId="21EE8974" w14:textId="77777777" w:rsidTr="009B41BC">
        <w:trPr>
          <w:trHeight w:val="281"/>
          <w:tblCellSpacing w:w="7" w:type="dxa"/>
          <w:jc w:val="center"/>
        </w:trPr>
        <w:tc>
          <w:tcPr>
            <w:tcW w:w="0" w:type="auto"/>
            <w:vAlign w:val="center"/>
          </w:tcPr>
          <w:p w14:paraId="557EB946"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79969C13" w14:textId="77777777" w:rsidR="00785CF8" w:rsidRPr="00B138F3" w:rsidRDefault="00785CF8" w:rsidP="009B41BC">
            <w:pPr>
              <w:widowControl w:val="0"/>
              <w:spacing w:after="160"/>
              <w:jc w:val="center"/>
              <w:rPr>
                <w:rFonts w:ascii="GHEA Grapalat" w:hAnsi="GHEA Grapalat"/>
                <w:iCs/>
              </w:rPr>
            </w:pPr>
            <w:r w:rsidRPr="00B138F3">
              <w:rPr>
                <w:rFonts w:ascii="GHEA Grapalat" w:hAnsi="GHEA Grapalat"/>
              </w:rPr>
              <w:t>М. П.</w:t>
            </w:r>
          </w:p>
        </w:tc>
      </w:tr>
    </w:tbl>
    <w:p w14:paraId="571BE70E" w14:textId="77777777" w:rsidR="00785CF8" w:rsidRPr="00B138F3" w:rsidRDefault="00785CF8" w:rsidP="00785CF8">
      <w:pPr>
        <w:widowControl w:val="0"/>
        <w:spacing w:after="160"/>
        <w:jc w:val="right"/>
        <w:rPr>
          <w:rFonts w:ascii="GHEA Grapalat" w:hAnsi="GHEA Grapalat" w:cs="Sylfaen"/>
          <w:b/>
        </w:rPr>
      </w:pPr>
    </w:p>
    <w:p w14:paraId="647BDB9A" w14:textId="77777777" w:rsidR="00785CF8" w:rsidRPr="00B138F3" w:rsidRDefault="00785CF8" w:rsidP="00785CF8">
      <w:pPr>
        <w:rPr>
          <w:rFonts w:ascii="GHEA Grapalat" w:hAnsi="GHEA Grapalat" w:cs="Sylfaen"/>
          <w:b/>
        </w:rPr>
      </w:pPr>
      <w:r w:rsidRPr="00B138F3">
        <w:rPr>
          <w:rFonts w:ascii="GHEA Grapalat" w:hAnsi="GHEA Grapalat" w:cs="Sylfaen"/>
          <w:b/>
        </w:rPr>
        <w:br w:type="page"/>
      </w:r>
    </w:p>
    <w:p w14:paraId="7EA482C6" w14:textId="77777777" w:rsidR="00785CF8" w:rsidRPr="00B138F3" w:rsidRDefault="00785CF8" w:rsidP="00785CF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839F259" w14:textId="77777777" w:rsidR="00785CF8" w:rsidRPr="00B138F3" w:rsidRDefault="00785CF8" w:rsidP="00785CF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14:paraId="32130318" w14:textId="77777777" w:rsidR="00785CF8" w:rsidRPr="00B138F3" w:rsidRDefault="00785CF8" w:rsidP="00785CF8">
      <w:pPr>
        <w:widowControl w:val="0"/>
        <w:tabs>
          <w:tab w:val="left" w:pos="360"/>
          <w:tab w:val="left" w:pos="540"/>
        </w:tabs>
        <w:spacing w:after="160"/>
        <w:jc w:val="center"/>
        <w:rPr>
          <w:rFonts w:ascii="GHEA Grapalat" w:hAnsi="GHEA Grapalat" w:cs="Sylfaen"/>
          <w:b/>
          <w:bCs/>
        </w:rPr>
      </w:pPr>
    </w:p>
    <w:p w14:paraId="1E6A837E" w14:textId="77777777" w:rsidR="00785CF8" w:rsidRPr="00B138F3" w:rsidRDefault="00785CF8" w:rsidP="00785CF8">
      <w:pPr>
        <w:widowControl w:val="0"/>
        <w:spacing w:after="160"/>
        <w:jc w:val="center"/>
        <w:rPr>
          <w:rFonts w:ascii="GHEA Grapalat" w:hAnsi="GHEA Grapalat" w:cs="Sylfaen"/>
          <w:bCs/>
        </w:rPr>
      </w:pPr>
      <w:r w:rsidRPr="00B138F3">
        <w:rPr>
          <w:rFonts w:ascii="GHEA Grapalat" w:hAnsi="GHEA Grapalat"/>
        </w:rPr>
        <w:t>АКТ №———</w:t>
      </w:r>
    </w:p>
    <w:p w14:paraId="77432F18" w14:textId="77777777" w:rsidR="00785CF8" w:rsidRPr="00B138F3" w:rsidRDefault="00785CF8" w:rsidP="00785CF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772A001" w14:textId="77777777" w:rsidR="00785CF8" w:rsidRPr="00B138F3" w:rsidRDefault="00785CF8" w:rsidP="00785CF8">
      <w:pPr>
        <w:widowControl w:val="0"/>
        <w:tabs>
          <w:tab w:val="left" w:pos="360"/>
          <w:tab w:val="left" w:pos="540"/>
        </w:tabs>
        <w:spacing w:after="160"/>
        <w:jc w:val="center"/>
        <w:rPr>
          <w:rFonts w:ascii="GHEA Grapalat" w:hAnsi="GHEA Grapalat" w:cs="Sylfaen"/>
        </w:rPr>
      </w:pPr>
    </w:p>
    <w:p w14:paraId="337142F8" w14:textId="77777777" w:rsidR="00785CF8" w:rsidRPr="00B138F3" w:rsidRDefault="00785CF8" w:rsidP="00785CF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1B23008F" w14:textId="77777777" w:rsidR="00785CF8" w:rsidRPr="00B138F3" w:rsidRDefault="00785CF8" w:rsidP="00785CF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8D926F9" w14:textId="77777777" w:rsidR="00785CF8" w:rsidRPr="00B138F3" w:rsidRDefault="00785CF8" w:rsidP="00785CF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DB8DAB3" w14:textId="77777777" w:rsidR="00785CF8" w:rsidRPr="00B138F3" w:rsidRDefault="00785CF8" w:rsidP="00785CF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27AAE05E" w14:textId="77777777" w:rsidR="00785CF8" w:rsidRPr="00B138F3" w:rsidRDefault="00785CF8" w:rsidP="00785CF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616E39BB" w14:textId="77777777" w:rsidR="00785CF8" w:rsidRPr="00B138F3" w:rsidRDefault="00785CF8" w:rsidP="00785CF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5CA9B4FE" w14:textId="77777777" w:rsidR="00785CF8" w:rsidRPr="00B138F3" w:rsidRDefault="00785CF8" w:rsidP="00785CF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85CF8" w:rsidRPr="00B138F3" w14:paraId="61D06751" w14:textId="77777777" w:rsidTr="009B41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59149FD" w14:textId="77777777" w:rsidR="00785CF8" w:rsidRPr="00B138F3" w:rsidRDefault="00785CF8" w:rsidP="009B41BC">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785CF8" w:rsidRPr="00B138F3" w14:paraId="54488233" w14:textId="77777777" w:rsidTr="009B41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3188ABC" w14:textId="77777777" w:rsidR="00785CF8" w:rsidRPr="00B138F3" w:rsidRDefault="00785CF8" w:rsidP="009B41BC">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8F0EE3" w14:textId="77777777" w:rsidR="00785CF8" w:rsidRPr="00B138F3" w:rsidRDefault="00785CF8" w:rsidP="009B41BC">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E3AE3F9" w14:textId="77777777" w:rsidR="00785CF8" w:rsidRPr="00B138F3" w:rsidRDefault="00785CF8" w:rsidP="009B41BC">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785CF8" w:rsidRPr="00B138F3" w14:paraId="594E2F5A" w14:textId="77777777" w:rsidTr="009B41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B7C7F3" w14:textId="77777777" w:rsidR="00785CF8" w:rsidRPr="00B138F3" w:rsidRDefault="00785CF8" w:rsidP="009B41BC">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17EA4EC" w14:textId="77777777" w:rsidR="00785CF8" w:rsidRPr="00B138F3" w:rsidRDefault="00785CF8" w:rsidP="009B41BC">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289BE16" w14:textId="77777777" w:rsidR="00785CF8" w:rsidRPr="00B138F3" w:rsidRDefault="00785CF8" w:rsidP="009B41BC">
            <w:pPr>
              <w:widowControl w:val="0"/>
              <w:spacing w:after="120"/>
              <w:jc w:val="center"/>
              <w:rPr>
                <w:rFonts w:ascii="GHEA Grapalat" w:hAnsi="GHEA Grapalat" w:cs="Sylfaen"/>
                <w:sz w:val="20"/>
                <w:szCs w:val="20"/>
              </w:rPr>
            </w:pPr>
          </w:p>
        </w:tc>
      </w:tr>
      <w:tr w:rsidR="00785CF8" w:rsidRPr="00B138F3" w14:paraId="117054F0" w14:textId="77777777" w:rsidTr="009B41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77B75F9" w14:textId="77777777" w:rsidR="00785CF8" w:rsidRPr="00B138F3" w:rsidRDefault="00785CF8" w:rsidP="009B41BC">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669A8F9" w14:textId="77777777" w:rsidR="00785CF8" w:rsidRPr="00B138F3" w:rsidRDefault="00785CF8" w:rsidP="009B41BC">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E84384A" w14:textId="77777777" w:rsidR="00785CF8" w:rsidRPr="00B138F3" w:rsidRDefault="00785CF8" w:rsidP="009B41BC">
            <w:pPr>
              <w:widowControl w:val="0"/>
              <w:spacing w:after="120"/>
              <w:jc w:val="center"/>
              <w:rPr>
                <w:rFonts w:ascii="GHEA Grapalat" w:hAnsi="GHEA Grapalat" w:cs="Sylfaen"/>
                <w:sz w:val="20"/>
                <w:szCs w:val="20"/>
              </w:rPr>
            </w:pPr>
          </w:p>
        </w:tc>
      </w:tr>
    </w:tbl>
    <w:p w14:paraId="1D773DCD" w14:textId="77777777" w:rsidR="00785CF8" w:rsidRPr="00B138F3" w:rsidRDefault="00785CF8" w:rsidP="00785CF8">
      <w:pPr>
        <w:widowControl w:val="0"/>
        <w:tabs>
          <w:tab w:val="left" w:pos="360"/>
          <w:tab w:val="left" w:pos="540"/>
        </w:tabs>
        <w:spacing w:after="160"/>
        <w:jc w:val="both"/>
        <w:rPr>
          <w:rFonts w:ascii="GHEA Grapalat" w:hAnsi="GHEA Grapalat" w:cs="Sylfaen"/>
        </w:rPr>
      </w:pPr>
    </w:p>
    <w:p w14:paraId="028AA74F" w14:textId="77777777" w:rsidR="00785CF8" w:rsidRPr="00B138F3" w:rsidRDefault="00785CF8" w:rsidP="00785CF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1C414044" w14:textId="77777777" w:rsidR="00785CF8" w:rsidRDefault="00785CF8" w:rsidP="00785CF8">
      <w:pPr>
        <w:rPr>
          <w:rFonts w:ascii="GHEA Grapalat" w:hAnsi="GHEA Grapalat"/>
        </w:rPr>
      </w:pPr>
      <w:r>
        <w:rPr>
          <w:rFonts w:ascii="GHEA Grapalat" w:hAnsi="GHEA Grapalat"/>
        </w:rPr>
        <w:t xml:space="preserve">                                                       </w:t>
      </w:r>
    </w:p>
    <w:p w14:paraId="0E4B3DE3" w14:textId="77777777" w:rsidR="00785CF8" w:rsidRPr="00B138F3" w:rsidRDefault="00785CF8" w:rsidP="00785CF8">
      <w:pPr>
        <w:rPr>
          <w:rFonts w:ascii="GHEA Grapalat" w:hAnsi="GHEA Grapalat"/>
          <w:lang w:val="en-US"/>
        </w:rPr>
      </w:pPr>
      <w:r>
        <w:rPr>
          <w:rFonts w:ascii="GHEA Grapalat" w:hAnsi="GHEA Grapalat"/>
        </w:rPr>
        <w:t xml:space="preserve">                                                          </w:t>
      </w:r>
      <w:r w:rsidRPr="00B138F3">
        <w:rPr>
          <w:rFonts w:ascii="GHEA Grapalat" w:hAnsi="GHEA Grapalat"/>
        </w:rPr>
        <w:t>СТОРОНЫ</w:t>
      </w:r>
    </w:p>
    <w:p w14:paraId="7791D506" w14:textId="77777777" w:rsidR="00785CF8" w:rsidRPr="00B138F3" w:rsidRDefault="00785CF8" w:rsidP="00785CF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785CF8" w:rsidRPr="00B138F3" w14:paraId="4A02F7F0" w14:textId="77777777" w:rsidTr="009B41BC">
        <w:tc>
          <w:tcPr>
            <w:tcW w:w="4450" w:type="dxa"/>
          </w:tcPr>
          <w:p w14:paraId="30A643C9" w14:textId="77777777" w:rsidR="00785CF8" w:rsidRPr="00B138F3" w:rsidRDefault="00785CF8" w:rsidP="009B41BC">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583528E" w14:textId="77777777" w:rsidR="00785CF8" w:rsidRPr="00B138F3" w:rsidRDefault="00785CF8" w:rsidP="009B41BC">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6EEE90D2" w14:textId="77777777" w:rsidR="00785CF8" w:rsidRPr="00B138F3" w:rsidRDefault="00785CF8" w:rsidP="00785CF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136B1F0" w14:textId="77777777" w:rsidR="00785CF8" w:rsidRPr="00B138F3" w:rsidRDefault="00785CF8" w:rsidP="00785CF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85CF8" w:rsidRPr="00B138F3" w14:paraId="78FBFD6C" w14:textId="77777777" w:rsidTr="009B41BC">
        <w:trPr>
          <w:tblCellSpacing w:w="7" w:type="dxa"/>
          <w:jc w:val="center"/>
        </w:trPr>
        <w:tc>
          <w:tcPr>
            <w:tcW w:w="0" w:type="auto"/>
            <w:vAlign w:val="center"/>
          </w:tcPr>
          <w:p w14:paraId="3A552286" w14:textId="77777777" w:rsidR="00785CF8" w:rsidRPr="00B138F3" w:rsidRDefault="00785CF8" w:rsidP="009B41BC">
            <w:pPr>
              <w:widowControl w:val="0"/>
              <w:jc w:val="center"/>
              <w:rPr>
                <w:rFonts w:ascii="GHEA Grapalat" w:hAnsi="GHEA Grapalat" w:cs="GHEA Grapalat"/>
              </w:rPr>
            </w:pPr>
            <w:r w:rsidRPr="00B138F3">
              <w:rPr>
                <w:rFonts w:ascii="GHEA Grapalat" w:hAnsi="GHEA Grapalat"/>
              </w:rPr>
              <w:t xml:space="preserve">___________________________ </w:t>
            </w:r>
          </w:p>
          <w:p w14:paraId="6F1A3C74" w14:textId="77777777" w:rsidR="00785CF8" w:rsidRPr="00B138F3" w:rsidRDefault="00785CF8" w:rsidP="009B41BC">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8E1CCF" w14:textId="77777777" w:rsidR="00785CF8" w:rsidRPr="00B138F3" w:rsidRDefault="00785CF8" w:rsidP="009B41BC">
            <w:pPr>
              <w:widowControl w:val="0"/>
              <w:jc w:val="center"/>
              <w:rPr>
                <w:rFonts w:ascii="GHEA Grapalat" w:hAnsi="GHEA Grapalat" w:cs="GHEA Grapalat"/>
              </w:rPr>
            </w:pPr>
            <w:r w:rsidRPr="00B138F3">
              <w:rPr>
                <w:rFonts w:ascii="GHEA Grapalat" w:hAnsi="GHEA Grapalat"/>
              </w:rPr>
              <w:t>___________________________</w:t>
            </w:r>
          </w:p>
          <w:p w14:paraId="52F415FA" w14:textId="77777777" w:rsidR="00785CF8" w:rsidRPr="00B138F3" w:rsidRDefault="00785CF8" w:rsidP="009B41BC">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785CF8" w:rsidRPr="00B138F3" w14:paraId="663A8CDD" w14:textId="77777777" w:rsidTr="009B41BC">
        <w:trPr>
          <w:tblCellSpacing w:w="7" w:type="dxa"/>
          <w:jc w:val="center"/>
        </w:trPr>
        <w:tc>
          <w:tcPr>
            <w:tcW w:w="0" w:type="auto"/>
            <w:vAlign w:val="center"/>
          </w:tcPr>
          <w:p w14:paraId="7635FDC2" w14:textId="77777777" w:rsidR="00785CF8" w:rsidRPr="00B138F3" w:rsidRDefault="00785CF8" w:rsidP="009B41BC">
            <w:pPr>
              <w:widowControl w:val="0"/>
              <w:jc w:val="center"/>
              <w:rPr>
                <w:rFonts w:ascii="GHEA Grapalat" w:hAnsi="GHEA Grapalat" w:cs="GHEA Grapalat"/>
              </w:rPr>
            </w:pPr>
            <w:r w:rsidRPr="00B138F3">
              <w:rPr>
                <w:rFonts w:ascii="GHEA Grapalat" w:hAnsi="GHEA Grapalat"/>
              </w:rPr>
              <w:t xml:space="preserve">___________________________ </w:t>
            </w:r>
          </w:p>
          <w:p w14:paraId="1055007A" w14:textId="77777777" w:rsidR="00785CF8" w:rsidRPr="00B138F3" w:rsidRDefault="00785CF8" w:rsidP="009B41BC">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8000BAF" w14:textId="77777777" w:rsidR="00785CF8" w:rsidRPr="00B138F3" w:rsidRDefault="00785CF8" w:rsidP="009B41BC">
            <w:pPr>
              <w:widowControl w:val="0"/>
              <w:jc w:val="center"/>
              <w:rPr>
                <w:rFonts w:ascii="GHEA Grapalat" w:hAnsi="GHEA Grapalat" w:cs="GHEA Grapalat"/>
              </w:rPr>
            </w:pPr>
            <w:r w:rsidRPr="00B138F3">
              <w:rPr>
                <w:rFonts w:ascii="GHEA Grapalat" w:hAnsi="GHEA Grapalat"/>
              </w:rPr>
              <w:t>___________________________</w:t>
            </w:r>
          </w:p>
          <w:p w14:paraId="24CCF75E" w14:textId="77777777" w:rsidR="00785CF8" w:rsidRPr="00B138F3" w:rsidRDefault="00785CF8" w:rsidP="009B41BC">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6F3AF192" w14:textId="77777777" w:rsidR="00785CF8" w:rsidRPr="00B138F3" w:rsidRDefault="00785CF8" w:rsidP="00785CF8">
      <w:pPr>
        <w:widowControl w:val="0"/>
        <w:spacing w:after="160"/>
        <w:ind w:left="-142" w:firstLine="142"/>
        <w:jc w:val="center"/>
        <w:rPr>
          <w:rFonts w:ascii="GHEA Grapalat" w:hAnsi="GHEA Grapalat" w:cs="Sylfaen"/>
          <w:b/>
        </w:rPr>
      </w:pPr>
    </w:p>
    <w:p w14:paraId="51749397" w14:textId="77777777" w:rsidR="004C2D2E" w:rsidRDefault="004C2D2E"/>
    <w:sectPr w:rsidR="004C2D2E"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F79BC" w14:textId="77777777" w:rsidR="003967CE" w:rsidRDefault="003967CE" w:rsidP="00785CF8">
      <w:r>
        <w:separator/>
      </w:r>
    </w:p>
  </w:endnote>
  <w:endnote w:type="continuationSeparator" w:id="0">
    <w:p w14:paraId="2FB74261" w14:textId="77777777" w:rsidR="003967CE" w:rsidRDefault="003967CE" w:rsidP="00785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14:paraId="4C7B606A" w14:textId="77777777" w:rsidR="00785CF8" w:rsidRPr="00C861E9" w:rsidRDefault="00785CF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36D6B" w14:textId="77777777" w:rsidR="003967CE" w:rsidRDefault="003967CE" w:rsidP="00785CF8">
      <w:r>
        <w:separator/>
      </w:r>
    </w:p>
  </w:footnote>
  <w:footnote w:type="continuationSeparator" w:id="0">
    <w:p w14:paraId="04932D55" w14:textId="77777777" w:rsidR="003967CE" w:rsidRDefault="003967CE" w:rsidP="00785CF8">
      <w:r>
        <w:continuationSeparator/>
      </w:r>
    </w:p>
  </w:footnote>
  <w:footnote w:id="1">
    <w:p w14:paraId="43524E79" w14:textId="77777777" w:rsidR="00785CF8" w:rsidRPr="00A31673" w:rsidRDefault="00785CF8" w:rsidP="00785CF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4799491B" w14:textId="77777777" w:rsidR="00785CF8" w:rsidRDefault="00785CF8" w:rsidP="00785CF8">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E965FC8" w14:textId="77777777" w:rsidR="00785CF8" w:rsidRDefault="00785CF8" w:rsidP="00785CF8">
      <w:pPr>
        <w:pStyle w:val="FootnoteText"/>
        <w:rPr>
          <w:rFonts w:asciiTheme="minorHAnsi" w:hAnsiTheme="minorHAnsi"/>
          <w:lang w:val="af-ZA"/>
        </w:rPr>
      </w:pPr>
    </w:p>
  </w:footnote>
  <w:footnote w:id="3">
    <w:p w14:paraId="49E566BA" w14:textId="77777777" w:rsidR="00785CF8" w:rsidRPr="00D3436F" w:rsidRDefault="00785CF8" w:rsidP="00785CF8">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A2DD11" w14:textId="77777777" w:rsidR="00785CF8" w:rsidRPr="00D3436F" w:rsidRDefault="00785CF8" w:rsidP="00785CF8">
      <w:pPr>
        <w:pStyle w:val="FootnoteText"/>
        <w:rPr>
          <w:lang w:val="es-ES"/>
        </w:rPr>
      </w:pPr>
    </w:p>
  </w:footnote>
  <w:footnote w:id="4">
    <w:p w14:paraId="03079372" w14:textId="77777777" w:rsidR="00785CF8" w:rsidRPr="008842CE" w:rsidRDefault="00785CF8" w:rsidP="00785CF8">
      <w:pPr>
        <w:pStyle w:val="FootnoteText"/>
        <w:jc w:val="both"/>
      </w:pPr>
    </w:p>
  </w:footnote>
  <w:footnote w:id="5">
    <w:p w14:paraId="54B02DB8" w14:textId="77777777" w:rsidR="00785CF8" w:rsidRPr="008842CE" w:rsidRDefault="00785CF8" w:rsidP="00785CF8">
      <w:pPr>
        <w:pStyle w:val="FootnoteText"/>
        <w:jc w:val="both"/>
      </w:pPr>
    </w:p>
  </w:footnote>
  <w:footnote w:id="6">
    <w:p w14:paraId="05D6BEC1" w14:textId="77777777" w:rsidR="00785CF8" w:rsidRPr="00D3436F" w:rsidRDefault="00785CF8" w:rsidP="00785CF8">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14:paraId="1A60A13F" w14:textId="77777777" w:rsidR="00785CF8" w:rsidRPr="00D3436F" w:rsidRDefault="00785CF8" w:rsidP="00785CF8">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0816AB08" w14:textId="77777777" w:rsidR="00785CF8" w:rsidRPr="008842CE" w:rsidRDefault="00785CF8" w:rsidP="00785CF8">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8AC0DC6" w14:textId="77777777" w:rsidR="00785CF8" w:rsidRPr="00D3436F" w:rsidRDefault="00785CF8" w:rsidP="00785CF8">
      <w:pPr>
        <w:pStyle w:val="FootnoteText"/>
        <w:rPr>
          <w:lang w:val="hy-AM"/>
        </w:rPr>
      </w:pPr>
    </w:p>
  </w:footnote>
  <w:footnote w:id="9">
    <w:p w14:paraId="2B9943CA" w14:textId="77777777" w:rsidR="00785CF8" w:rsidRDefault="00785CF8" w:rsidP="00785CF8">
      <w:pPr>
        <w:pStyle w:val="FootnoteText"/>
        <w:widowControl w:val="0"/>
        <w:jc w:val="both"/>
        <w:rPr>
          <w:rFonts w:ascii="GHEA Grapalat" w:hAnsi="GHEA Grapalat"/>
          <w:i/>
        </w:rPr>
      </w:pPr>
      <w:r w:rsidRPr="00E861BF">
        <w:rPr>
          <w:rFonts w:ascii="GHEA Grapalat" w:hAnsi="GHEA Grapalat"/>
          <w:i/>
        </w:rPr>
        <w:t>*</w:t>
      </w:r>
    </w:p>
    <w:p w14:paraId="31CA7493" w14:textId="77777777" w:rsidR="00785CF8" w:rsidRDefault="00785CF8" w:rsidP="00785CF8">
      <w:pPr>
        <w:pStyle w:val="FootnoteText"/>
        <w:widowControl w:val="0"/>
        <w:jc w:val="both"/>
        <w:rPr>
          <w:rFonts w:ascii="GHEA Grapalat" w:hAnsi="GHEA Grapalat"/>
          <w:i/>
        </w:rPr>
      </w:pPr>
      <w:r>
        <w:rPr>
          <w:rFonts w:ascii="GHEA Grapalat" w:hAnsi="GHEA Grapalat"/>
          <w:i/>
        </w:rPr>
        <w:t xml:space="preserve">1) </w:t>
      </w:r>
      <w:r w:rsidRPr="003F304C">
        <w:rPr>
          <w:rFonts w:ascii="GHEA Grapalat" w:hAnsi="GHEA Grapalat"/>
          <w:i/>
        </w:rPr>
        <w:t>Обязательное условие-неиспользованность товара.</w:t>
      </w:r>
    </w:p>
    <w:p w14:paraId="3EE6FD39" w14:textId="77777777" w:rsidR="00785CF8" w:rsidRDefault="00785CF8" w:rsidP="00785CF8">
      <w:pPr>
        <w:pStyle w:val="FootnoteText"/>
        <w:widowControl w:val="0"/>
        <w:jc w:val="both"/>
        <w:rPr>
          <w:rFonts w:ascii="GHEA Grapalat" w:hAnsi="GHEA Grapalat"/>
          <w:i/>
        </w:rPr>
      </w:pPr>
      <w:r>
        <w:rPr>
          <w:rFonts w:ascii="GHEA Grapalat" w:hAnsi="GHEA Grapalat"/>
          <w:i/>
        </w:rPr>
        <w:t xml:space="preserve">2) </w:t>
      </w:r>
      <w:r w:rsidRPr="003F304C">
        <w:rPr>
          <w:rFonts w:ascii="GHEA Grapalat" w:hAnsi="GHEA Grapalat"/>
          <w:i/>
        </w:rPr>
        <w:t>Предъявлять необходимые требуемые сертификаты</w:t>
      </w:r>
      <w:r>
        <w:rPr>
          <w:rFonts w:ascii="GHEA Grapalat" w:hAnsi="GHEA Grapalat"/>
          <w:i/>
        </w:rPr>
        <w:t>.</w:t>
      </w:r>
    </w:p>
    <w:p w14:paraId="3E8D5B09" w14:textId="77777777" w:rsidR="00785CF8" w:rsidRDefault="00785CF8" w:rsidP="00785CF8">
      <w:pPr>
        <w:pStyle w:val="FootnoteText"/>
        <w:widowControl w:val="0"/>
        <w:jc w:val="both"/>
        <w:rPr>
          <w:rFonts w:ascii="GHEA Grapalat" w:hAnsi="GHEA Grapalat"/>
          <w:i/>
        </w:rPr>
      </w:pPr>
      <w:r>
        <w:rPr>
          <w:rFonts w:ascii="GHEA Grapalat" w:hAnsi="GHEA Grapalat"/>
          <w:i/>
        </w:rPr>
        <w:t xml:space="preserve">3) </w:t>
      </w:r>
      <w:r w:rsidRPr="003F304C">
        <w:rPr>
          <w:rFonts w:ascii="GHEA Grapalat" w:hAnsi="GHEA Grapalat"/>
          <w:i/>
        </w:rPr>
        <w:t>В тех лотах, в названиях и технических характеристиках которых имеются ссылки на фирменное наименование, патент, эскиз или модель, страну происхождения или конкретный источник или производителя, применяется выражение "или эквивалент".</w:t>
      </w:r>
    </w:p>
    <w:p w14:paraId="4FEA2E40" w14:textId="77777777" w:rsidR="00785CF8" w:rsidRPr="003F304C" w:rsidRDefault="00785CF8" w:rsidP="00785CF8">
      <w:pPr>
        <w:jc w:val="both"/>
        <w:rPr>
          <w:rFonts w:ascii="GHEA Grapalat" w:hAnsi="GHEA Grapalat"/>
          <w:i/>
          <w:sz w:val="20"/>
          <w:szCs w:val="20"/>
        </w:rPr>
      </w:pPr>
      <w:r w:rsidRPr="003F304C">
        <w:rPr>
          <w:rFonts w:ascii="GHEA Grapalat" w:hAnsi="GHEA Grapalat"/>
          <w:i/>
          <w:sz w:val="20"/>
          <w:szCs w:val="20"/>
        </w:rPr>
        <w:t>4) В случае различной (двойной) трактовки опубликованных текстов</w:t>
      </w:r>
      <w:r w:rsidRPr="003F304C">
        <w:rPr>
          <w:rFonts w:ascii="Calibri" w:hAnsi="Calibri" w:cs="Calibri"/>
          <w:i/>
          <w:sz w:val="20"/>
          <w:szCs w:val="20"/>
        </w:rPr>
        <w:t> </w:t>
      </w:r>
      <w:r w:rsidRPr="003F304C">
        <w:rPr>
          <w:rFonts w:ascii="GHEA Grapalat" w:hAnsi="GHEA Grapalat" w:cs="GHEA Grapalat"/>
          <w:i/>
          <w:sz w:val="20"/>
          <w:szCs w:val="20"/>
        </w:rPr>
        <w:t>объявления</w:t>
      </w:r>
      <w:r w:rsidRPr="003F304C">
        <w:rPr>
          <w:rFonts w:ascii="GHEA Grapalat" w:hAnsi="GHEA Grapalat"/>
          <w:i/>
          <w:sz w:val="20"/>
          <w:szCs w:val="20"/>
        </w:rPr>
        <w:t xml:space="preserve"> </w:t>
      </w:r>
      <w:r w:rsidRPr="003F304C">
        <w:rPr>
          <w:rFonts w:ascii="GHEA Grapalat" w:hAnsi="GHEA Grapalat" w:cs="GHEA Grapalat"/>
          <w:i/>
          <w:sz w:val="20"/>
          <w:szCs w:val="20"/>
        </w:rPr>
        <w:t>и</w:t>
      </w:r>
      <w:r w:rsidRPr="003F304C">
        <w:rPr>
          <w:rFonts w:ascii="GHEA Grapalat" w:hAnsi="GHEA Grapalat"/>
          <w:i/>
          <w:sz w:val="20"/>
          <w:szCs w:val="20"/>
        </w:rPr>
        <w:t xml:space="preserve"> (</w:t>
      </w:r>
      <w:r w:rsidRPr="003F304C">
        <w:rPr>
          <w:rFonts w:ascii="GHEA Grapalat" w:hAnsi="GHEA Grapalat" w:cs="GHEA Grapalat"/>
          <w:i/>
          <w:sz w:val="20"/>
          <w:szCs w:val="20"/>
        </w:rPr>
        <w:t>или</w:t>
      </w:r>
      <w:r w:rsidRPr="003F304C">
        <w:rPr>
          <w:rFonts w:ascii="GHEA Grapalat" w:hAnsi="GHEA Grapalat"/>
          <w:i/>
          <w:sz w:val="20"/>
          <w:szCs w:val="20"/>
        </w:rPr>
        <w:t xml:space="preserve">) </w:t>
      </w:r>
      <w:r w:rsidRPr="003F304C">
        <w:rPr>
          <w:rFonts w:ascii="GHEA Grapalat" w:hAnsi="GHEA Grapalat" w:cs="GHEA Grapalat"/>
          <w:i/>
          <w:sz w:val="20"/>
          <w:szCs w:val="20"/>
        </w:rPr>
        <w:t>приглашения</w:t>
      </w:r>
      <w:r w:rsidRPr="003F304C">
        <w:rPr>
          <w:rFonts w:ascii="GHEA Grapalat" w:hAnsi="GHEA Grapalat"/>
          <w:i/>
          <w:sz w:val="20"/>
          <w:szCs w:val="20"/>
        </w:rPr>
        <w:t xml:space="preserve"> </w:t>
      </w:r>
      <w:r w:rsidRPr="003F304C">
        <w:rPr>
          <w:rFonts w:ascii="GHEA Grapalat" w:hAnsi="GHEA Grapalat" w:cs="GHEA Grapalat"/>
          <w:i/>
          <w:sz w:val="20"/>
          <w:szCs w:val="20"/>
        </w:rPr>
        <w:t>между</w:t>
      </w:r>
      <w:r w:rsidRPr="003F304C">
        <w:rPr>
          <w:rFonts w:ascii="GHEA Grapalat" w:hAnsi="GHEA Grapalat"/>
          <w:i/>
          <w:sz w:val="20"/>
          <w:szCs w:val="20"/>
        </w:rPr>
        <w:t xml:space="preserve"> </w:t>
      </w:r>
      <w:r w:rsidRPr="003F304C">
        <w:rPr>
          <w:rFonts w:ascii="GHEA Grapalat" w:hAnsi="GHEA Grapalat" w:cs="GHEA Grapalat"/>
          <w:i/>
          <w:sz w:val="20"/>
          <w:szCs w:val="20"/>
        </w:rPr>
        <w:t>русским</w:t>
      </w:r>
      <w:r w:rsidRPr="003F304C">
        <w:rPr>
          <w:rFonts w:ascii="GHEA Grapalat" w:hAnsi="GHEA Grapalat"/>
          <w:i/>
          <w:sz w:val="20"/>
          <w:szCs w:val="20"/>
        </w:rPr>
        <w:t xml:space="preserve"> </w:t>
      </w:r>
      <w:r w:rsidRPr="003F304C">
        <w:rPr>
          <w:rFonts w:ascii="GHEA Grapalat" w:hAnsi="GHEA Grapalat" w:cs="GHEA Grapalat"/>
          <w:i/>
          <w:sz w:val="20"/>
          <w:szCs w:val="20"/>
        </w:rPr>
        <w:t>и</w:t>
      </w:r>
      <w:r w:rsidRPr="003F304C">
        <w:rPr>
          <w:rFonts w:ascii="GHEA Grapalat" w:hAnsi="GHEA Grapalat"/>
          <w:i/>
          <w:sz w:val="20"/>
          <w:szCs w:val="20"/>
        </w:rPr>
        <w:t xml:space="preserve"> </w:t>
      </w:r>
      <w:r w:rsidRPr="003F304C">
        <w:rPr>
          <w:rFonts w:ascii="GHEA Grapalat" w:hAnsi="GHEA Grapalat" w:cs="GHEA Grapalat"/>
          <w:i/>
          <w:sz w:val="20"/>
          <w:szCs w:val="20"/>
        </w:rPr>
        <w:t>армянским</w:t>
      </w:r>
      <w:r w:rsidRPr="003F304C">
        <w:rPr>
          <w:rFonts w:ascii="GHEA Grapalat" w:hAnsi="GHEA Grapalat"/>
          <w:i/>
          <w:sz w:val="20"/>
          <w:szCs w:val="20"/>
        </w:rPr>
        <w:t xml:space="preserve"> </w:t>
      </w:r>
      <w:r w:rsidRPr="003F304C">
        <w:rPr>
          <w:rFonts w:ascii="GHEA Grapalat" w:hAnsi="GHEA Grapalat" w:cs="GHEA Grapalat"/>
          <w:i/>
          <w:sz w:val="20"/>
          <w:szCs w:val="20"/>
        </w:rPr>
        <w:t>языками</w:t>
      </w:r>
      <w:r w:rsidRPr="003F304C">
        <w:rPr>
          <w:rFonts w:ascii="GHEA Grapalat" w:hAnsi="GHEA Grapalat"/>
          <w:i/>
          <w:sz w:val="20"/>
          <w:szCs w:val="20"/>
        </w:rPr>
        <w:t xml:space="preserve">, </w:t>
      </w:r>
      <w:r w:rsidRPr="003F304C">
        <w:rPr>
          <w:rFonts w:ascii="GHEA Grapalat" w:hAnsi="GHEA Grapalat" w:cs="GHEA Grapalat"/>
          <w:i/>
          <w:sz w:val="20"/>
          <w:szCs w:val="20"/>
        </w:rPr>
        <w:t>за</w:t>
      </w:r>
      <w:r w:rsidRPr="003F304C">
        <w:rPr>
          <w:rFonts w:ascii="GHEA Grapalat" w:hAnsi="GHEA Grapalat"/>
          <w:i/>
          <w:sz w:val="20"/>
          <w:szCs w:val="20"/>
        </w:rPr>
        <w:t xml:space="preserve"> </w:t>
      </w:r>
      <w:r w:rsidRPr="003F304C">
        <w:rPr>
          <w:rFonts w:ascii="GHEA Grapalat" w:hAnsi="GHEA Grapalat" w:cs="GHEA Grapalat"/>
          <w:i/>
          <w:sz w:val="20"/>
          <w:szCs w:val="20"/>
        </w:rPr>
        <w:t>основу</w:t>
      </w:r>
      <w:r w:rsidRPr="003F304C">
        <w:rPr>
          <w:rFonts w:ascii="GHEA Grapalat" w:hAnsi="GHEA Grapalat"/>
          <w:i/>
          <w:sz w:val="20"/>
          <w:szCs w:val="20"/>
        </w:rPr>
        <w:t xml:space="preserve"> </w:t>
      </w:r>
      <w:r w:rsidRPr="003F304C">
        <w:rPr>
          <w:rFonts w:ascii="GHEA Grapalat" w:hAnsi="GHEA Grapalat" w:cs="GHEA Grapalat"/>
          <w:i/>
          <w:sz w:val="20"/>
          <w:szCs w:val="20"/>
        </w:rPr>
        <w:t>принимается</w:t>
      </w:r>
      <w:r w:rsidRPr="003F304C">
        <w:rPr>
          <w:rFonts w:ascii="GHEA Grapalat" w:hAnsi="GHEA Grapalat"/>
          <w:i/>
          <w:sz w:val="20"/>
          <w:szCs w:val="20"/>
        </w:rPr>
        <w:t xml:space="preserve"> </w:t>
      </w:r>
      <w:r w:rsidRPr="003F304C">
        <w:rPr>
          <w:rFonts w:ascii="GHEA Grapalat" w:hAnsi="GHEA Grapalat" w:cs="GHEA Grapalat"/>
          <w:i/>
          <w:sz w:val="20"/>
          <w:szCs w:val="20"/>
        </w:rPr>
        <w:t>текст</w:t>
      </w:r>
      <w:r w:rsidRPr="003F304C">
        <w:rPr>
          <w:rFonts w:ascii="GHEA Grapalat" w:hAnsi="GHEA Grapalat"/>
          <w:i/>
          <w:sz w:val="20"/>
          <w:szCs w:val="20"/>
        </w:rPr>
        <w:t xml:space="preserve"> </w:t>
      </w:r>
      <w:r w:rsidRPr="003F304C">
        <w:rPr>
          <w:rFonts w:ascii="GHEA Grapalat" w:hAnsi="GHEA Grapalat" w:cs="GHEA Grapalat"/>
          <w:i/>
          <w:sz w:val="20"/>
          <w:szCs w:val="20"/>
        </w:rPr>
        <w:t>на</w:t>
      </w:r>
      <w:r w:rsidRPr="003F304C">
        <w:rPr>
          <w:rFonts w:ascii="GHEA Grapalat" w:hAnsi="GHEA Grapalat"/>
          <w:i/>
          <w:sz w:val="20"/>
          <w:szCs w:val="20"/>
        </w:rPr>
        <w:t xml:space="preserve"> </w:t>
      </w:r>
      <w:r w:rsidRPr="003F304C">
        <w:rPr>
          <w:rFonts w:ascii="GHEA Grapalat" w:hAnsi="GHEA Grapalat" w:cs="GHEA Grapalat"/>
          <w:i/>
          <w:sz w:val="20"/>
          <w:szCs w:val="20"/>
        </w:rPr>
        <w:t>армянском</w:t>
      </w:r>
      <w:r w:rsidRPr="003F304C">
        <w:rPr>
          <w:rFonts w:ascii="GHEA Grapalat" w:hAnsi="GHEA Grapalat"/>
          <w:i/>
          <w:sz w:val="20"/>
          <w:szCs w:val="20"/>
        </w:rPr>
        <w:t xml:space="preserve"> </w:t>
      </w:r>
      <w:r w:rsidRPr="003F304C">
        <w:rPr>
          <w:rFonts w:ascii="GHEA Grapalat" w:hAnsi="GHEA Grapalat" w:cs="GHEA Grapalat"/>
          <w:i/>
          <w:sz w:val="20"/>
          <w:szCs w:val="20"/>
        </w:rPr>
        <w:t>языке</w:t>
      </w:r>
      <w:r w:rsidRPr="003F304C">
        <w:rPr>
          <w:rFonts w:ascii="GHEA Grapalat" w:hAnsi="GHEA Grapalat"/>
          <w:i/>
          <w:sz w:val="20"/>
          <w:szCs w:val="20"/>
        </w:rPr>
        <w:t>.</w:t>
      </w:r>
    </w:p>
    <w:p w14:paraId="65FD401D" w14:textId="77777777" w:rsidR="00785CF8" w:rsidRPr="003F304C" w:rsidRDefault="00785CF8" w:rsidP="00785CF8">
      <w:pPr>
        <w:pStyle w:val="FootnoteText"/>
        <w:widowControl w:val="0"/>
        <w:jc w:val="both"/>
        <w:rPr>
          <w:rFonts w:ascii="GHEA Grapalat" w:hAnsi="GHEA Grapalat"/>
          <w:i/>
          <w:lang w:val="pt-BR"/>
        </w:rPr>
      </w:pPr>
    </w:p>
  </w:footnote>
  <w:footnote w:id="10">
    <w:p w14:paraId="3F9183D5" w14:textId="77777777" w:rsidR="00785CF8" w:rsidRPr="008842CE" w:rsidRDefault="00785CF8" w:rsidP="00785CF8">
      <w:pPr>
        <w:pStyle w:val="FootnoteText"/>
        <w:widowControl w:val="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DAA"/>
    <w:rsid w:val="003967CE"/>
    <w:rsid w:val="004C2D2E"/>
    <w:rsid w:val="004E6DAA"/>
    <w:rsid w:val="00785CF8"/>
    <w:rsid w:val="007C43DF"/>
    <w:rsid w:val="00C20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3826"/>
  <w15:chartTrackingRefBased/>
  <w15:docId w15:val="{2F7DF209-194B-4746-ADEE-9E4EBB5F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5CF8"/>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785CF8"/>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785CF8"/>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785CF8"/>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785CF8"/>
    <w:pPr>
      <w:keepNext/>
      <w:outlineLvl w:val="3"/>
    </w:pPr>
    <w:rPr>
      <w:rFonts w:ascii="Arial LatArm" w:hAnsi="Arial LatArm"/>
      <w:i/>
      <w:sz w:val="18"/>
      <w:szCs w:val="20"/>
    </w:rPr>
  </w:style>
  <w:style w:type="paragraph" w:styleId="Heading5">
    <w:name w:val="heading 5"/>
    <w:basedOn w:val="Normal"/>
    <w:next w:val="Normal"/>
    <w:link w:val="Heading5Char"/>
    <w:qFormat/>
    <w:rsid w:val="00785CF8"/>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785CF8"/>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785CF8"/>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785CF8"/>
    <w:pPr>
      <w:keepNext/>
      <w:outlineLvl w:val="7"/>
    </w:pPr>
    <w:rPr>
      <w:rFonts w:ascii="Times Armenian" w:hAnsi="Times Armenian"/>
      <w:i/>
      <w:sz w:val="20"/>
      <w:szCs w:val="20"/>
    </w:rPr>
  </w:style>
  <w:style w:type="paragraph" w:styleId="Heading9">
    <w:name w:val="heading 9"/>
    <w:basedOn w:val="Normal"/>
    <w:next w:val="Normal"/>
    <w:link w:val="Heading9Char"/>
    <w:qFormat/>
    <w:rsid w:val="00785CF8"/>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5CF8"/>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785CF8"/>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785CF8"/>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785CF8"/>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785CF8"/>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785CF8"/>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785CF8"/>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785CF8"/>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785CF8"/>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785CF8"/>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785CF8"/>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785CF8"/>
    <w:pPr>
      <w:tabs>
        <w:tab w:val="center" w:pos="4320"/>
        <w:tab w:val="right" w:pos="8640"/>
      </w:tabs>
    </w:pPr>
    <w:rPr>
      <w:sz w:val="20"/>
      <w:szCs w:val="20"/>
    </w:rPr>
  </w:style>
  <w:style w:type="character" w:customStyle="1" w:styleId="FooterChar">
    <w:name w:val="Footer Char"/>
    <w:basedOn w:val="DefaultParagraphFont"/>
    <w:link w:val="Footer"/>
    <w:uiPriority w:val="99"/>
    <w:rsid w:val="00785CF8"/>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785CF8"/>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785CF8"/>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785CF8"/>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785CF8"/>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785CF8"/>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785CF8"/>
    <w:rPr>
      <w:rFonts w:ascii="Baltica" w:eastAsia="Times New Roman" w:hAnsi="Baltica" w:cs="Times New Roman"/>
      <w:sz w:val="20"/>
      <w:szCs w:val="20"/>
      <w:lang w:val="ru-RU" w:eastAsia="ru-RU" w:bidi="ru-RU"/>
    </w:rPr>
  </w:style>
  <w:style w:type="paragraph" w:customStyle="1" w:styleId="Char">
    <w:name w:val="Char"/>
    <w:basedOn w:val="Normal"/>
    <w:semiHidden/>
    <w:rsid w:val="00785CF8"/>
    <w:pPr>
      <w:spacing w:after="160" w:line="360" w:lineRule="auto"/>
      <w:ind w:firstLine="709"/>
      <w:jc w:val="both"/>
    </w:pPr>
    <w:rPr>
      <w:rFonts w:ascii="Arial AMU" w:hAnsi="Arial AMU" w:cs="Arial"/>
      <w:sz w:val="22"/>
      <w:szCs w:val="20"/>
    </w:rPr>
  </w:style>
  <w:style w:type="paragraph" w:customStyle="1" w:styleId="Default">
    <w:name w:val="Default"/>
    <w:rsid w:val="00785CF8"/>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785CF8"/>
    <w:rPr>
      <w:rFonts w:ascii="Tahoma" w:hAnsi="Tahoma"/>
      <w:sz w:val="16"/>
      <w:szCs w:val="16"/>
    </w:rPr>
  </w:style>
  <w:style w:type="character" w:customStyle="1" w:styleId="BalloonTextChar">
    <w:name w:val="Balloon Text Char"/>
    <w:basedOn w:val="DefaultParagraphFont"/>
    <w:link w:val="BalloonText"/>
    <w:rsid w:val="00785CF8"/>
    <w:rPr>
      <w:rFonts w:ascii="Tahoma" w:eastAsia="Times New Roman" w:hAnsi="Tahoma" w:cs="Times New Roman"/>
      <w:sz w:val="16"/>
      <w:szCs w:val="16"/>
      <w:lang w:val="ru-RU" w:eastAsia="ru-RU" w:bidi="ru-RU"/>
    </w:rPr>
  </w:style>
  <w:style w:type="character" w:styleId="Hyperlink">
    <w:name w:val="Hyperlink"/>
    <w:rsid w:val="00785CF8"/>
    <w:rPr>
      <w:color w:val="0000FF"/>
      <w:u w:val="single"/>
    </w:rPr>
  </w:style>
  <w:style w:type="character" w:customStyle="1" w:styleId="CharChar1">
    <w:name w:val="Char Char1"/>
    <w:locked/>
    <w:rsid w:val="00785CF8"/>
    <w:rPr>
      <w:rFonts w:ascii="Arial LatArm" w:hAnsi="Arial LatArm"/>
      <w:i/>
      <w:lang w:val="ru-RU" w:eastAsia="ru-RU" w:bidi="ru-RU"/>
    </w:rPr>
  </w:style>
  <w:style w:type="paragraph" w:styleId="BodyText">
    <w:name w:val="Body Text"/>
    <w:basedOn w:val="Normal"/>
    <w:link w:val="BodyTextChar"/>
    <w:rsid w:val="00785CF8"/>
    <w:pPr>
      <w:spacing w:after="120"/>
    </w:pPr>
  </w:style>
  <w:style w:type="character" w:customStyle="1" w:styleId="BodyTextChar">
    <w:name w:val="Body Text Char"/>
    <w:basedOn w:val="DefaultParagraphFont"/>
    <w:link w:val="BodyText"/>
    <w:rsid w:val="00785CF8"/>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785CF8"/>
    <w:pPr>
      <w:ind w:left="240" w:hanging="240"/>
    </w:pPr>
  </w:style>
  <w:style w:type="paragraph" w:styleId="IndexHeading">
    <w:name w:val="index heading"/>
    <w:basedOn w:val="Normal"/>
    <w:next w:val="Index1"/>
    <w:semiHidden/>
    <w:rsid w:val="00785CF8"/>
    <w:rPr>
      <w:sz w:val="20"/>
      <w:szCs w:val="20"/>
    </w:rPr>
  </w:style>
  <w:style w:type="paragraph" w:styleId="Header">
    <w:name w:val="header"/>
    <w:basedOn w:val="Normal"/>
    <w:link w:val="HeaderChar"/>
    <w:rsid w:val="00785CF8"/>
    <w:pPr>
      <w:tabs>
        <w:tab w:val="center" w:pos="4153"/>
        <w:tab w:val="right" w:pos="8306"/>
      </w:tabs>
    </w:pPr>
    <w:rPr>
      <w:sz w:val="20"/>
      <w:szCs w:val="20"/>
    </w:rPr>
  </w:style>
  <w:style w:type="character" w:customStyle="1" w:styleId="HeaderChar">
    <w:name w:val="Header Char"/>
    <w:basedOn w:val="DefaultParagraphFont"/>
    <w:link w:val="Header"/>
    <w:rsid w:val="00785CF8"/>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785CF8"/>
    <w:pPr>
      <w:jc w:val="both"/>
    </w:pPr>
    <w:rPr>
      <w:rFonts w:ascii="Arial LatArm" w:hAnsi="Arial LatArm"/>
      <w:sz w:val="20"/>
      <w:szCs w:val="20"/>
    </w:rPr>
  </w:style>
  <w:style w:type="character" w:customStyle="1" w:styleId="BodyText3Char">
    <w:name w:val="Body Text 3 Char"/>
    <w:basedOn w:val="DefaultParagraphFont"/>
    <w:link w:val="BodyText3"/>
    <w:rsid w:val="00785CF8"/>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785CF8"/>
    <w:pPr>
      <w:jc w:val="center"/>
    </w:pPr>
    <w:rPr>
      <w:rFonts w:ascii="Arial Armenian" w:hAnsi="Arial Armenian"/>
      <w:szCs w:val="20"/>
    </w:rPr>
  </w:style>
  <w:style w:type="character" w:customStyle="1" w:styleId="TitleChar">
    <w:name w:val="Title Char"/>
    <w:basedOn w:val="DefaultParagraphFont"/>
    <w:link w:val="Title"/>
    <w:rsid w:val="00785CF8"/>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785CF8"/>
  </w:style>
  <w:style w:type="paragraph" w:styleId="FootnoteText">
    <w:name w:val="footnote text"/>
    <w:basedOn w:val="Normal"/>
    <w:link w:val="FootnoteTextChar"/>
    <w:semiHidden/>
    <w:rsid w:val="00785CF8"/>
    <w:rPr>
      <w:rFonts w:ascii="Times Armenian" w:hAnsi="Times Armenian"/>
      <w:sz w:val="20"/>
      <w:szCs w:val="20"/>
    </w:rPr>
  </w:style>
  <w:style w:type="character" w:customStyle="1" w:styleId="FootnoteTextChar">
    <w:name w:val="Footnote Text Char"/>
    <w:basedOn w:val="DefaultParagraphFont"/>
    <w:link w:val="FootnoteText"/>
    <w:semiHidden/>
    <w:rsid w:val="00785CF8"/>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785CF8"/>
    <w:pPr>
      <w:spacing w:after="160" w:line="240" w:lineRule="exact"/>
    </w:pPr>
    <w:rPr>
      <w:rFonts w:ascii="Arial" w:hAnsi="Arial" w:cs="Arial"/>
      <w:sz w:val="20"/>
      <w:szCs w:val="20"/>
    </w:rPr>
  </w:style>
  <w:style w:type="paragraph" w:customStyle="1" w:styleId="norm">
    <w:name w:val="norm"/>
    <w:basedOn w:val="Normal"/>
    <w:rsid w:val="00785CF8"/>
    <w:pPr>
      <w:spacing w:line="480" w:lineRule="auto"/>
      <w:ind w:firstLine="709"/>
      <w:jc w:val="both"/>
    </w:pPr>
    <w:rPr>
      <w:rFonts w:ascii="Arial Armenian" w:hAnsi="Arial Armenian"/>
      <w:sz w:val="22"/>
      <w:szCs w:val="20"/>
    </w:rPr>
  </w:style>
  <w:style w:type="character" w:customStyle="1" w:styleId="normChar">
    <w:name w:val="norm Char"/>
    <w:locked/>
    <w:rsid w:val="00785CF8"/>
    <w:rPr>
      <w:rFonts w:ascii="Arial Armenian" w:hAnsi="Arial Armenian"/>
      <w:sz w:val="22"/>
      <w:lang w:val="ru-RU" w:eastAsia="ru-RU" w:bidi="ru-RU"/>
    </w:rPr>
  </w:style>
  <w:style w:type="character" w:customStyle="1" w:styleId="CharCharChar">
    <w:name w:val="Char Char Char"/>
    <w:rsid w:val="00785CF8"/>
    <w:rPr>
      <w:rFonts w:ascii="Arial LatArm" w:hAnsi="Arial LatArm"/>
      <w:sz w:val="24"/>
      <w:lang w:eastAsia="ru-RU"/>
    </w:rPr>
  </w:style>
  <w:style w:type="paragraph" w:styleId="NormalWeb">
    <w:name w:val="Normal (Web)"/>
    <w:basedOn w:val="Normal"/>
    <w:uiPriority w:val="99"/>
    <w:rsid w:val="00785CF8"/>
    <w:pPr>
      <w:spacing w:before="100" w:beforeAutospacing="1" w:after="100" w:afterAutospacing="1"/>
    </w:pPr>
  </w:style>
  <w:style w:type="character" w:styleId="Strong">
    <w:name w:val="Strong"/>
    <w:uiPriority w:val="22"/>
    <w:qFormat/>
    <w:rsid w:val="00785CF8"/>
    <w:rPr>
      <w:b/>
      <w:bCs/>
    </w:rPr>
  </w:style>
  <w:style w:type="character" w:styleId="FootnoteReference">
    <w:name w:val="footnote reference"/>
    <w:semiHidden/>
    <w:rsid w:val="00785CF8"/>
    <w:rPr>
      <w:vertAlign w:val="superscript"/>
    </w:rPr>
  </w:style>
  <w:style w:type="character" w:customStyle="1" w:styleId="CharChar22">
    <w:name w:val="Char Char22"/>
    <w:rsid w:val="00785CF8"/>
    <w:rPr>
      <w:rFonts w:ascii="Arial Armenian" w:hAnsi="Arial Armenian"/>
      <w:sz w:val="28"/>
      <w:lang w:val="ru-RU"/>
    </w:rPr>
  </w:style>
  <w:style w:type="character" w:customStyle="1" w:styleId="CharChar20">
    <w:name w:val="Char Char20"/>
    <w:rsid w:val="00785CF8"/>
    <w:rPr>
      <w:rFonts w:ascii="Times LatArm" w:hAnsi="Times LatArm"/>
      <w:b/>
      <w:sz w:val="28"/>
      <w:lang w:val="ru-RU"/>
    </w:rPr>
  </w:style>
  <w:style w:type="character" w:customStyle="1" w:styleId="CharChar16">
    <w:name w:val="Char Char16"/>
    <w:rsid w:val="00785CF8"/>
    <w:rPr>
      <w:rFonts w:ascii="Times Armenian" w:hAnsi="Times Armenian"/>
      <w:b/>
      <w:lang w:val="ru-RU"/>
    </w:rPr>
  </w:style>
  <w:style w:type="character" w:customStyle="1" w:styleId="CharChar15">
    <w:name w:val="Char Char15"/>
    <w:rsid w:val="00785CF8"/>
    <w:rPr>
      <w:rFonts w:ascii="Times Armenian" w:hAnsi="Times Armenian"/>
      <w:i/>
      <w:lang w:val="ru-RU"/>
    </w:rPr>
  </w:style>
  <w:style w:type="character" w:customStyle="1" w:styleId="CharChar13">
    <w:name w:val="Char Char13"/>
    <w:rsid w:val="00785CF8"/>
    <w:rPr>
      <w:rFonts w:ascii="Arial Armenian" w:hAnsi="Arial Armenian"/>
      <w:lang w:val="ru-RU"/>
    </w:rPr>
  </w:style>
  <w:style w:type="character" w:styleId="CommentReference">
    <w:name w:val="annotation reference"/>
    <w:semiHidden/>
    <w:rsid w:val="00785CF8"/>
    <w:rPr>
      <w:sz w:val="16"/>
      <w:szCs w:val="16"/>
    </w:rPr>
  </w:style>
  <w:style w:type="paragraph" w:styleId="CommentText">
    <w:name w:val="annotation text"/>
    <w:basedOn w:val="Normal"/>
    <w:link w:val="CommentTextChar"/>
    <w:semiHidden/>
    <w:rsid w:val="00785CF8"/>
    <w:rPr>
      <w:rFonts w:ascii="Times Armenian" w:hAnsi="Times Armenian"/>
      <w:sz w:val="20"/>
      <w:szCs w:val="20"/>
    </w:rPr>
  </w:style>
  <w:style w:type="character" w:customStyle="1" w:styleId="CommentTextChar">
    <w:name w:val="Comment Text Char"/>
    <w:basedOn w:val="DefaultParagraphFont"/>
    <w:link w:val="CommentText"/>
    <w:semiHidden/>
    <w:rsid w:val="00785CF8"/>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785CF8"/>
    <w:rPr>
      <w:b/>
      <w:bCs/>
    </w:rPr>
  </w:style>
  <w:style w:type="character" w:customStyle="1" w:styleId="CommentSubjectChar">
    <w:name w:val="Comment Subject Char"/>
    <w:basedOn w:val="CommentTextChar"/>
    <w:link w:val="CommentSubject"/>
    <w:semiHidden/>
    <w:rsid w:val="00785CF8"/>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785CF8"/>
    <w:rPr>
      <w:rFonts w:ascii="Times Armenian" w:hAnsi="Times Armenian"/>
      <w:sz w:val="20"/>
      <w:szCs w:val="20"/>
    </w:rPr>
  </w:style>
  <w:style w:type="character" w:customStyle="1" w:styleId="EndnoteTextChar">
    <w:name w:val="Endnote Text Char"/>
    <w:basedOn w:val="DefaultParagraphFont"/>
    <w:link w:val="EndnoteText"/>
    <w:semiHidden/>
    <w:rsid w:val="00785CF8"/>
    <w:rPr>
      <w:rFonts w:ascii="Times Armenian" w:eastAsia="Times New Roman" w:hAnsi="Times Armenian" w:cs="Times New Roman"/>
      <w:sz w:val="20"/>
      <w:szCs w:val="20"/>
      <w:lang w:val="ru-RU" w:eastAsia="ru-RU" w:bidi="ru-RU"/>
    </w:rPr>
  </w:style>
  <w:style w:type="character" w:styleId="EndnoteReference">
    <w:name w:val="endnote reference"/>
    <w:semiHidden/>
    <w:rsid w:val="00785CF8"/>
    <w:rPr>
      <w:vertAlign w:val="superscript"/>
    </w:rPr>
  </w:style>
  <w:style w:type="paragraph" w:styleId="DocumentMap">
    <w:name w:val="Document Map"/>
    <w:basedOn w:val="Normal"/>
    <w:link w:val="DocumentMapChar"/>
    <w:semiHidden/>
    <w:rsid w:val="00785CF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785CF8"/>
    <w:rPr>
      <w:rFonts w:ascii="Tahoma" w:eastAsia="Times New Roman" w:hAnsi="Tahoma" w:cs="Tahoma"/>
      <w:sz w:val="20"/>
      <w:szCs w:val="20"/>
      <w:shd w:val="clear" w:color="auto" w:fill="000080"/>
      <w:lang w:val="ru-RU" w:eastAsia="ru-RU" w:bidi="ru-RU"/>
    </w:rPr>
  </w:style>
  <w:style w:type="paragraph" w:styleId="Revision">
    <w:name w:val="Revision"/>
    <w:hidden/>
    <w:semiHidden/>
    <w:rsid w:val="00785CF8"/>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785CF8"/>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785CF8"/>
    <w:pPr>
      <w:spacing w:after="160" w:line="240" w:lineRule="exact"/>
    </w:pPr>
    <w:rPr>
      <w:rFonts w:ascii="Verdana" w:hAnsi="Verdana"/>
      <w:sz w:val="20"/>
      <w:szCs w:val="20"/>
    </w:rPr>
  </w:style>
  <w:style w:type="paragraph" w:customStyle="1" w:styleId="Style2">
    <w:name w:val="Style2"/>
    <w:basedOn w:val="Normal"/>
    <w:rsid w:val="00785CF8"/>
    <w:pPr>
      <w:jc w:val="center"/>
    </w:pPr>
    <w:rPr>
      <w:rFonts w:ascii="Arial Armenian" w:hAnsi="Arial Armenian"/>
      <w:w w:val="90"/>
      <w:sz w:val="22"/>
      <w:szCs w:val="20"/>
    </w:rPr>
  </w:style>
  <w:style w:type="character" w:customStyle="1" w:styleId="CharChar23">
    <w:name w:val="Char Char23"/>
    <w:rsid w:val="00785CF8"/>
    <w:rPr>
      <w:rFonts w:ascii="Arial Armenian" w:hAnsi="Arial Armenian"/>
      <w:sz w:val="28"/>
      <w:lang w:val="ru-RU" w:eastAsia="ru-RU" w:bidi="ru-RU"/>
    </w:rPr>
  </w:style>
  <w:style w:type="character" w:customStyle="1" w:styleId="CharChar21">
    <w:name w:val="Char Char21"/>
    <w:rsid w:val="00785CF8"/>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85CF8"/>
    <w:pPr>
      <w:ind w:left="720"/>
    </w:pPr>
    <w:rPr>
      <w:rFonts w:ascii="Times Armenian" w:hAnsi="Times Armenian"/>
    </w:rPr>
  </w:style>
  <w:style w:type="character" w:customStyle="1" w:styleId="CharChar25">
    <w:name w:val="Char Char25"/>
    <w:rsid w:val="00785CF8"/>
    <w:rPr>
      <w:rFonts w:ascii="Arial Armenian" w:hAnsi="Arial Armenian"/>
      <w:sz w:val="28"/>
      <w:lang w:val="ru-RU" w:eastAsia="ru-RU" w:bidi="ru-RU"/>
    </w:rPr>
  </w:style>
  <w:style w:type="character" w:customStyle="1" w:styleId="CharChar24">
    <w:name w:val="Char Char24"/>
    <w:rsid w:val="00785CF8"/>
    <w:rPr>
      <w:rFonts w:ascii="Arial LatArm" w:hAnsi="Arial LatArm"/>
      <w:b/>
      <w:color w:val="0000FF"/>
      <w:lang w:val="ru-RU" w:eastAsia="ru-RU" w:bidi="ru-RU"/>
    </w:rPr>
  </w:style>
  <w:style w:type="paragraph" w:styleId="BlockText">
    <w:name w:val="Block Text"/>
    <w:basedOn w:val="Normal"/>
    <w:rsid w:val="00785CF8"/>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785CF8"/>
    <w:pPr>
      <w:autoSpaceDE w:val="0"/>
      <w:autoSpaceDN w:val="0"/>
      <w:adjustRightInd w:val="0"/>
    </w:pPr>
    <w:rPr>
      <w:rFonts w:ascii="Times Armenian" w:hAnsi="Times Armenian"/>
    </w:rPr>
  </w:style>
  <w:style w:type="paragraph" w:customStyle="1" w:styleId="Normal2">
    <w:name w:val="Normal+2"/>
    <w:basedOn w:val="Normal"/>
    <w:next w:val="Normal"/>
    <w:rsid w:val="00785CF8"/>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785CF8"/>
    <w:pPr>
      <w:widowControl w:val="0"/>
      <w:adjustRightInd w:val="0"/>
      <w:spacing w:after="160" w:line="240" w:lineRule="exact"/>
    </w:pPr>
    <w:rPr>
      <w:sz w:val="20"/>
      <w:szCs w:val="20"/>
    </w:rPr>
  </w:style>
  <w:style w:type="paragraph" w:customStyle="1" w:styleId="xl63">
    <w:name w:val="xl63"/>
    <w:basedOn w:val="Normal"/>
    <w:rsid w:val="00785C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785C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785C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785C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785C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785CF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785CF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785CF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785CF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785CF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785CF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785CF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785CF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785CF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785CF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785CF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785CF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785CF8"/>
    <w:pPr>
      <w:spacing w:before="100" w:beforeAutospacing="1" w:after="100" w:afterAutospacing="1"/>
    </w:pPr>
    <w:rPr>
      <w:rFonts w:eastAsia="Arial Unicode MS"/>
      <w:sz w:val="16"/>
      <w:szCs w:val="16"/>
    </w:rPr>
  </w:style>
  <w:style w:type="paragraph" w:customStyle="1" w:styleId="font13">
    <w:name w:val="font13"/>
    <w:basedOn w:val="Normal"/>
    <w:rsid w:val="00785CF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785CF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785CF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785CF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785CF8"/>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785CF8"/>
    <w:pPr>
      <w:suppressAutoHyphens/>
      <w:spacing w:line="100" w:lineRule="atLeast"/>
    </w:pPr>
    <w:rPr>
      <w:kern w:val="1"/>
      <w:sz w:val="20"/>
      <w:szCs w:val="20"/>
    </w:rPr>
  </w:style>
  <w:style w:type="character" w:styleId="FollowedHyperlink">
    <w:name w:val="FollowedHyperlink"/>
    <w:rsid w:val="00785CF8"/>
    <w:rPr>
      <w:color w:val="800080"/>
      <w:u w:val="single"/>
    </w:rPr>
  </w:style>
  <w:style w:type="character" w:customStyle="1" w:styleId="CharCharCharChar1">
    <w:name w:val="Char Char Char Char1"/>
    <w:aliases w:val=" Char Char Char Char Char Char"/>
    <w:rsid w:val="00785CF8"/>
    <w:rPr>
      <w:rFonts w:ascii="Arial LatArm" w:hAnsi="Arial LatArm"/>
      <w:sz w:val="24"/>
      <w:lang w:val="ru-RU" w:eastAsia="ru-RU" w:bidi="ru-RU"/>
    </w:rPr>
  </w:style>
  <w:style w:type="character" w:customStyle="1" w:styleId="CharChar">
    <w:name w:val="Char Char"/>
    <w:locked/>
    <w:rsid w:val="00785CF8"/>
    <w:rPr>
      <w:lang w:val="ru-RU" w:eastAsia="ru-RU" w:bidi="ru-RU"/>
    </w:rPr>
  </w:style>
  <w:style w:type="paragraph" w:customStyle="1" w:styleId="Char3CharCharChar">
    <w:name w:val="Char3 Char Char Char"/>
    <w:basedOn w:val="Normal"/>
    <w:next w:val="Normal"/>
    <w:semiHidden/>
    <w:rsid w:val="00785CF8"/>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785CF8"/>
    <w:rPr>
      <w:rFonts w:ascii="Times Armenian" w:eastAsia="Times New Roman" w:hAnsi="Times Armenian" w:cs="Times New Roman"/>
      <w:sz w:val="24"/>
      <w:szCs w:val="24"/>
      <w:lang w:val="ru-RU" w:eastAsia="ru-RU" w:bidi="ru-RU"/>
    </w:rPr>
  </w:style>
  <w:style w:type="character" w:styleId="Emphasis">
    <w:name w:val="Emphasis"/>
    <w:qFormat/>
    <w:rsid w:val="00785C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83</Pages>
  <Words>19759</Words>
  <Characters>112631</Characters>
  <Application>Microsoft Office Word</Application>
  <DocSecurity>0</DocSecurity>
  <Lines>938</Lines>
  <Paragraphs>264</Paragraphs>
  <ScaleCrop>false</ScaleCrop>
  <Company/>
  <LinksUpToDate>false</LinksUpToDate>
  <CharactersWithSpaces>132126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2020-10-16T20:14:00Z</dcterms:created>
  <dcterms:modified xsi:type="dcterms:W3CDTF">2020-10-16T20:44:00Z</dcterms:modified>
</cp:coreProperties>
</file>